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94D" w14:textId="7E62BCF7" w:rsidR="001951E9" w:rsidRPr="00AF77E7" w:rsidRDefault="00D20D79" w:rsidP="00461560">
      <w:pPr>
        <w:rPr>
          <w:rFonts w:ascii="NimbusSanLig" w:hAnsi="NimbusSanLig"/>
          <w:b/>
          <w:sz w:val="28"/>
          <w:szCs w:val="28"/>
        </w:rPr>
      </w:pPr>
      <w:r>
        <w:rPr>
          <w:rFonts w:ascii="NimbusSanLig" w:hAnsi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19CB56B5" wp14:editId="3C7516A2">
            <wp:simplePos x="0" y="0"/>
            <wp:positionH relativeFrom="column">
              <wp:posOffset>849837</wp:posOffset>
            </wp:positionH>
            <wp:positionV relativeFrom="paragraph">
              <wp:posOffset>-2484134</wp:posOffset>
            </wp:positionV>
            <wp:extent cx="1562100" cy="2696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a bile pozadi bez textu bez dom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B4"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DEBAE62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4273CBCD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4B75E5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14. </w:t>
                            </w:r>
                            <w:r w:rsidR="00AF77E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B75E5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8273AE6" w14:textId="4273CBCD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4B75E5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14. </w:t>
                      </w:r>
                      <w:r w:rsidR="00AF77E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 w:rsidR="004B75E5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461560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11">
        <w:rPr>
          <w:rFonts w:ascii="NimbusSanLig" w:hAnsi="NimbusSanLig"/>
          <w:b/>
          <w:sz w:val="28"/>
          <w:szCs w:val="28"/>
        </w:rPr>
        <w:t>Hledáte inspiraci? Navštivte festival kutilství</w:t>
      </w:r>
      <w:r w:rsidR="00B837BA">
        <w:rPr>
          <w:rFonts w:ascii="NimbusSanLig" w:hAnsi="NimbusSanLig"/>
          <w:b/>
          <w:sz w:val="28"/>
          <w:szCs w:val="28"/>
        </w:rPr>
        <w:t xml:space="preserve"> </w:t>
      </w:r>
      <w:proofErr w:type="spellStart"/>
      <w:r w:rsidR="00B837BA">
        <w:rPr>
          <w:rFonts w:ascii="NimbusSanLig" w:hAnsi="NimbusSanLig"/>
          <w:b/>
          <w:sz w:val="28"/>
          <w:szCs w:val="28"/>
        </w:rPr>
        <w:t>Bastl</w:t>
      </w:r>
      <w:r w:rsidR="00B837BA" w:rsidRPr="00AF77E7">
        <w:rPr>
          <w:rFonts w:ascii="NimbusSanLig" w:hAnsi="NimbusSanLig"/>
          <w:b/>
          <w:sz w:val="28"/>
          <w:szCs w:val="28"/>
        </w:rPr>
        <w:t>fest</w:t>
      </w:r>
      <w:proofErr w:type="spellEnd"/>
      <w:r w:rsidR="008C0411">
        <w:rPr>
          <w:rFonts w:ascii="NimbusSanLig" w:hAnsi="NimbusSanLig"/>
          <w:b/>
          <w:sz w:val="28"/>
          <w:szCs w:val="28"/>
        </w:rPr>
        <w:t xml:space="preserve"> ve VIDA!</w:t>
      </w:r>
      <w:r w:rsidR="004B75E5">
        <w:rPr>
          <w:rFonts w:ascii="NimbusSanLig" w:hAnsi="NimbusSanLig"/>
          <w:b/>
          <w:sz w:val="28"/>
          <w:szCs w:val="28"/>
        </w:rPr>
        <w:t xml:space="preserve"> </w:t>
      </w:r>
    </w:p>
    <w:p w14:paraId="4E1F4664" w14:textId="77777777" w:rsidR="002930FF" w:rsidRPr="00AF77E7" w:rsidRDefault="002930FF" w:rsidP="00461560">
      <w:pPr>
        <w:rPr>
          <w:rFonts w:ascii="NimbusSanLig" w:hAnsi="NimbusSanLig"/>
          <w:b/>
          <w:sz w:val="28"/>
          <w:szCs w:val="28"/>
        </w:rPr>
      </w:pPr>
    </w:p>
    <w:p w14:paraId="2A0C175A" w14:textId="49A4CC44" w:rsidR="000A6F0F" w:rsidRDefault="002930FF" w:rsidP="00EC352D">
      <w:pPr>
        <w:pStyle w:val="Normlnweb"/>
        <w:spacing w:before="0" w:after="0" w:line="300" w:lineRule="exact"/>
        <w:rPr>
          <w:rFonts w:ascii="NimbusSanLig" w:hAnsi="NimbusSanLig" w:cs="Arial"/>
        </w:rPr>
      </w:pPr>
      <w:r w:rsidRPr="00AF77E7">
        <w:rPr>
          <w:rFonts w:ascii="NimbusSanLig" w:hAnsi="NimbusSanLig" w:cs="Arial"/>
        </w:rPr>
        <w:t xml:space="preserve">Brněnský zábavní vědecký park VIDA! </w:t>
      </w:r>
      <w:proofErr w:type="gramStart"/>
      <w:r w:rsidR="004B75E5">
        <w:rPr>
          <w:rFonts w:ascii="NimbusSanLig" w:hAnsi="NimbusSanLig" w:cs="Arial"/>
        </w:rPr>
        <w:t>odstartuje</w:t>
      </w:r>
      <w:proofErr w:type="gramEnd"/>
      <w:r w:rsidR="004B75E5">
        <w:rPr>
          <w:rFonts w:ascii="NimbusSanLig" w:hAnsi="NimbusSanLig" w:cs="Arial"/>
        </w:rPr>
        <w:t xml:space="preserve"> už tento čtvrtek </w:t>
      </w:r>
      <w:r w:rsidR="00AB5FB6">
        <w:rPr>
          <w:rFonts w:ascii="NimbusSanLig" w:hAnsi="NimbusSanLig" w:cs="Arial"/>
        </w:rPr>
        <w:t xml:space="preserve">16. listopadu </w:t>
      </w:r>
      <w:proofErr w:type="spellStart"/>
      <w:r w:rsidR="008C0411">
        <w:rPr>
          <w:rFonts w:ascii="NimbusSanLig" w:hAnsi="NimbusSanLig" w:cs="Arial"/>
        </w:rPr>
        <w:t>Bastlfest</w:t>
      </w:r>
      <w:proofErr w:type="spellEnd"/>
      <w:r w:rsidR="008C0411">
        <w:rPr>
          <w:rFonts w:ascii="NimbusSanLig" w:hAnsi="NimbusSanLig" w:cs="Arial"/>
        </w:rPr>
        <w:t xml:space="preserve"> </w:t>
      </w:r>
      <w:r w:rsidR="008C0411" w:rsidRPr="00AF77E7">
        <w:rPr>
          <w:rFonts w:ascii="NimbusSanLig" w:hAnsi="NimbusSanLig"/>
          <w:b/>
        </w:rPr>
        <w:t>–</w:t>
      </w:r>
      <w:r w:rsidR="008C0411">
        <w:rPr>
          <w:rFonts w:ascii="NimbusSanLig" w:hAnsi="NimbusSanLig" w:cs="Arial"/>
        </w:rPr>
        <w:t xml:space="preserve"> festival kutilství, </w:t>
      </w:r>
      <w:r w:rsidR="004B75E5">
        <w:rPr>
          <w:rFonts w:ascii="NimbusSanLig" w:hAnsi="NimbusSanLig" w:cs="Arial"/>
        </w:rPr>
        <w:t>svou zatím největší akci pro rodiny s</w:t>
      </w:r>
      <w:r w:rsidR="00B837BA">
        <w:rPr>
          <w:rFonts w:ascii="NimbusSanLig" w:hAnsi="NimbusSanLig" w:cs="Arial"/>
        </w:rPr>
        <w:t> </w:t>
      </w:r>
      <w:r w:rsidR="004B75E5">
        <w:rPr>
          <w:rFonts w:ascii="NimbusSanLig" w:hAnsi="NimbusSanLig" w:cs="Arial"/>
        </w:rPr>
        <w:t xml:space="preserve">dětmi. </w:t>
      </w:r>
      <w:r w:rsidR="000A6F0F" w:rsidRPr="000A6F0F">
        <w:rPr>
          <w:rFonts w:ascii="NimbusSanLig" w:hAnsi="NimbusSanLig" w:cs="Arial"/>
          <w:i/>
        </w:rPr>
        <w:t>„</w:t>
      </w:r>
      <w:r w:rsidR="000A6F0F">
        <w:rPr>
          <w:rFonts w:ascii="NimbusSanLig" w:hAnsi="NimbusSanLig" w:cs="Arial"/>
          <w:i/>
        </w:rPr>
        <w:t>Program</w:t>
      </w:r>
      <w:r w:rsidR="000A6F0F" w:rsidRPr="000A6F0F">
        <w:rPr>
          <w:rFonts w:ascii="NimbusSanLig" w:hAnsi="NimbusSanLig" w:cs="Arial"/>
          <w:i/>
        </w:rPr>
        <w:t xml:space="preserve"> je bohatý a vznikl ve spolupráci s řadou zajímavých hostů</w:t>
      </w:r>
      <w:r w:rsidR="000A6F0F">
        <w:rPr>
          <w:rFonts w:ascii="NimbusSanLig" w:hAnsi="NimbusSanLig" w:cs="Arial"/>
          <w:i/>
        </w:rPr>
        <w:t xml:space="preserve">. Budeme řezat, modelovat, pájet, soustružit, skládat, tisknout ve 3D, </w:t>
      </w:r>
      <w:r w:rsidR="00355FF0">
        <w:rPr>
          <w:rFonts w:ascii="NimbusSanLig" w:hAnsi="NimbusSanLig" w:cs="Arial"/>
          <w:i/>
        </w:rPr>
        <w:t>vystřihovat,</w:t>
      </w:r>
      <w:r w:rsidR="00AC55EA">
        <w:rPr>
          <w:rFonts w:ascii="NimbusSanLig" w:hAnsi="NimbusSanLig" w:cs="Arial"/>
          <w:i/>
        </w:rPr>
        <w:t xml:space="preserve"> frézovat,</w:t>
      </w:r>
      <w:bookmarkStart w:id="0" w:name="_GoBack"/>
      <w:bookmarkEnd w:id="0"/>
      <w:r w:rsidR="00355FF0">
        <w:rPr>
          <w:rFonts w:ascii="NimbusSanLig" w:hAnsi="NimbusSanLig" w:cs="Arial"/>
          <w:i/>
        </w:rPr>
        <w:t xml:space="preserve"> </w:t>
      </w:r>
      <w:r w:rsidR="000A6F0F">
        <w:rPr>
          <w:rFonts w:ascii="NimbusSanLig" w:hAnsi="NimbusSanLig" w:cs="Arial"/>
          <w:i/>
        </w:rPr>
        <w:t xml:space="preserve">ohýbat dráty i zatloukat,“ </w:t>
      </w:r>
      <w:r w:rsidR="000A6F0F">
        <w:rPr>
          <w:rFonts w:ascii="NimbusSanLig" w:hAnsi="NimbusSanLig" w:cs="Arial"/>
        </w:rPr>
        <w:t xml:space="preserve">láká účastníky </w:t>
      </w:r>
      <w:r w:rsidR="000A6F0F">
        <w:rPr>
          <w:rFonts w:ascii="NimbusSanLig" w:hAnsi="NimbusSanLig" w:cs="Arial"/>
          <w:i/>
        </w:rPr>
        <w:t>Sven</w:t>
      </w:r>
      <w:r w:rsidR="000A6F0F" w:rsidRPr="00AF77E7">
        <w:rPr>
          <w:rFonts w:ascii="NimbusSanLig" w:hAnsi="NimbusSanLig"/>
        </w:rPr>
        <w:t xml:space="preserve"> Dražan, manažer programu VIDA!</w:t>
      </w:r>
      <w:r w:rsidR="000A6F0F">
        <w:rPr>
          <w:rFonts w:ascii="NimbusSanLig" w:hAnsi="NimbusSanLig" w:cs="Arial"/>
          <w:i/>
        </w:rPr>
        <w:t xml:space="preserve"> </w:t>
      </w:r>
      <w:r w:rsidR="004B75E5" w:rsidRPr="004B75E5">
        <w:rPr>
          <w:rFonts w:ascii="NimbusSanLig" w:hAnsi="NimbusSanLig" w:cs="Arial"/>
          <w:i/>
        </w:rPr>
        <w:t xml:space="preserve">„Loni </w:t>
      </w:r>
      <w:r w:rsidR="00B837BA">
        <w:rPr>
          <w:rFonts w:ascii="NimbusSanLig" w:hAnsi="NimbusSanLig" w:cs="Arial"/>
          <w:i/>
        </w:rPr>
        <w:t xml:space="preserve">byl </w:t>
      </w:r>
      <w:proofErr w:type="spellStart"/>
      <w:r w:rsidR="00B837BA">
        <w:rPr>
          <w:rFonts w:ascii="NimbusSanLig" w:hAnsi="NimbusSanLig" w:cs="Arial"/>
          <w:i/>
        </w:rPr>
        <w:t>Bastlfest</w:t>
      </w:r>
      <w:proofErr w:type="spellEnd"/>
      <w:r w:rsidR="00B837BA">
        <w:rPr>
          <w:rFonts w:ascii="NimbusSanLig" w:hAnsi="NimbusSanLig" w:cs="Arial"/>
          <w:i/>
        </w:rPr>
        <w:t xml:space="preserve"> </w:t>
      </w:r>
      <w:r w:rsidR="004B75E5">
        <w:rPr>
          <w:rFonts w:ascii="NimbusSanLig" w:hAnsi="NimbusSanLig" w:cs="Arial"/>
          <w:i/>
        </w:rPr>
        <w:t>ved</w:t>
      </w:r>
      <w:r w:rsidR="00AB5FB6">
        <w:rPr>
          <w:rFonts w:ascii="NimbusSanLig" w:hAnsi="NimbusSanLig" w:cs="Arial"/>
          <w:i/>
        </w:rPr>
        <w:t>l</w:t>
      </w:r>
      <w:r w:rsidR="004B75E5">
        <w:rPr>
          <w:rFonts w:ascii="NimbusSanLig" w:hAnsi="NimbusSanLig" w:cs="Arial"/>
          <w:i/>
        </w:rPr>
        <w:t xml:space="preserve">e Muzejní noci </w:t>
      </w:r>
      <w:r w:rsidR="004B75E5" w:rsidRPr="004B75E5">
        <w:rPr>
          <w:rFonts w:ascii="NimbusSanLig" w:hAnsi="NimbusSanLig" w:cs="Arial"/>
          <w:i/>
        </w:rPr>
        <w:t xml:space="preserve">naší </w:t>
      </w:r>
      <w:proofErr w:type="spellStart"/>
      <w:r w:rsidR="004B75E5" w:rsidRPr="004B75E5">
        <w:rPr>
          <w:rFonts w:ascii="NimbusSanLig" w:hAnsi="NimbusSanLig" w:cs="Arial"/>
          <w:i/>
        </w:rPr>
        <w:t>návštěvnicky</w:t>
      </w:r>
      <w:proofErr w:type="spellEnd"/>
      <w:r w:rsidR="004B75E5" w:rsidRPr="004B75E5">
        <w:rPr>
          <w:rFonts w:ascii="NimbusSanLig" w:hAnsi="NimbusSanLig" w:cs="Arial"/>
          <w:i/>
        </w:rPr>
        <w:t xml:space="preserve"> nejúspěšnější událostí, proto jsme</w:t>
      </w:r>
      <w:r w:rsidR="008C0411">
        <w:rPr>
          <w:rFonts w:ascii="NimbusSanLig" w:hAnsi="NimbusSanLig" w:cs="Arial"/>
          <w:i/>
        </w:rPr>
        <w:t xml:space="preserve"> se</w:t>
      </w:r>
      <w:r w:rsidR="004B75E5" w:rsidRPr="004B75E5">
        <w:rPr>
          <w:rFonts w:ascii="NimbusSanLig" w:hAnsi="NimbusSanLig" w:cs="Arial"/>
          <w:i/>
        </w:rPr>
        <w:t xml:space="preserve"> rozhodli </w:t>
      </w:r>
      <w:r w:rsidR="004B75E5">
        <w:rPr>
          <w:rFonts w:ascii="NimbusSanLig" w:hAnsi="NimbusSanLig" w:cs="Arial"/>
          <w:i/>
        </w:rPr>
        <w:t xml:space="preserve">udělat ho </w:t>
      </w:r>
      <w:r w:rsidR="00EC352D" w:rsidRPr="004B75E5">
        <w:rPr>
          <w:rFonts w:ascii="NimbusSanLig" w:hAnsi="NimbusSanLig" w:cs="Arial"/>
          <w:i/>
        </w:rPr>
        <w:t xml:space="preserve">letos </w:t>
      </w:r>
      <w:r w:rsidR="004B75E5">
        <w:rPr>
          <w:rFonts w:ascii="NimbusSanLig" w:hAnsi="NimbusSanLig" w:cs="Arial"/>
          <w:i/>
        </w:rPr>
        <w:t>třídenní</w:t>
      </w:r>
      <w:r w:rsidR="000A6F0F">
        <w:rPr>
          <w:rFonts w:ascii="NimbusSanLig" w:hAnsi="NimbusSanLig" w:cs="Arial"/>
          <w:i/>
        </w:rPr>
        <w:t xml:space="preserve"> </w:t>
      </w:r>
      <w:r w:rsidR="000A6F0F" w:rsidRPr="00AF77E7">
        <w:rPr>
          <w:rFonts w:ascii="NimbusSanLig" w:hAnsi="NimbusSanLig"/>
          <w:b/>
        </w:rPr>
        <w:t>–</w:t>
      </w:r>
      <w:r w:rsidR="000A6F0F">
        <w:rPr>
          <w:rFonts w:ascii="NimbusSanLig" w:hAnsi="NimbusSanLig"/>
          <w:b/>
        </w:rPr>
        <w:t xml:space="preserve"> </w:t>
      </w:r>
      <w:r w:rsidR="000A6F0F">
        <w:rPr>
          <w:rFonts w:ascii="NimbusSanLig" w:hAnsi="NimbusSanLig" w:cs="Arial"/>
          <w:i/>
        </w:rPr>
        <w:t>od 16. do 18. listopadu</w:t>
      </w:r>
      <w:r w:rsidR="004B75E5" w:rsidRPr="004B75E5">
        <w:rPr>
          <w:rFonts w:ascii="NimbusSanLig" w:hAnsi="NimbusSanLig" w:cs="Arial"/>
          <w:i/>
        </w:rPr>
        <w:t>,“</w:t>
      </w:r>
      <w:r w:rsidR="004B75E5">
        <w:rPr>
          <w:rFonts w:ascii="NimbusSanLig" w:hAnsi="NimbusSanLig" w:cs="Arial"/>
        </w:rPr>
        <w:t xml:space="preserve"> ř</w:t>
      </w:r>
      <w:r w:rsidR="00475370">
        <w:rPr>
          <w:rFonts w:ascii="NimbusSanLig" w:hAnsi="NimbusSanLig" w:cs="Arial"/>
        </w:rPr>
        <w:t xml:space="preserve">íká ředitel </w:t>
      </w:r>
      <w:r w:rsidR="008C0411">
        <w:rPr>
          <w:rFonts w:ascii="NimbusSanLig" w:hAnsi="NimbusSanLig" w:cs="Arial"/>
        </w:rPr>
        <w:t>centra</w:t>
      </w:r>
      <w:r w:rsidR="00475370">
        <w:rPr>
          <w:rFonts w:ascii="NimbusSanLig" w:hAnsi="NimbusSanLig" w:cs="Arial"/>
        </w:rPr>
        <w:t xml:space="preserve"> Lukáš Richter. </w:t>
      </w:r>
      <w:r w:rsidR="000A6F0F">
        <w:rPr>
          <w:rFonts w:ascii="NimbusSanLig" w:hAnsi="NimbusSanLig" w:cs="Arial"/>
        </w:rPr>
        <w:t xml:space="preserve">Ve čtvrtek </w:t>
      </w:r>
      <w:r w:rsidR="00AB5FB6">
        <w:rPr>
          <w:rFonts w:ascii="NimbusSanLig" w:hAnsi="NimbusSanLig" w:cs="Arial"/>
        </w:rPr>
        <w:t xml:space="preserve">dopoledne </w:t>
      </w:r>
      <w:r w:rsidR="000A6F0F">
        <w:rPr>
          <w:rFonts w:ascii="NimbusSanLig" w:hAnsi="NimbusSanLig" w:cs="Arial"/>
        </w:rPr>
        <w:t>nabídne</w:t>
      </w:r>
      <w:r w:rsidR="00AB5FB6">
        <w:rPr>
          <w:rFonts w:ascii="NimbusSanLig" w:hAnsi="NimbusSanLig" w:cs="Arial"/>
        </w:rPr>
        <w:t xml:space="preserve"> VIDA! </w:t>
      </w:r>
      <w:proofErr w:type="gramStart"/>
      <w:r w:rsidR="00AB5FB6">
        <w:rPr>
          <w:rFonts w:ascii="NimbusSanLig" w:hAnsi="NimbusSanLig" w:cs="Arial"/>
        </w:rPr>
        <w:t>kutilské</w:t>
      </w:r>
      <w:proofErr w:type="gramEnd"/>
      <w:r w:rsidR="00AB5FB6">
        <w:rPr>
          <w:rFonts w:ascii="NimbusSanLig" w:hAnsi="NimbusSanLig" w:cs="Arial"/>
        </w:rPr>
        <w:t xml:space="preserve"> </w:t>
      </w:r>
      <w:r w:rsidR="00EC352D">
        <w:rPr>
          <w:rFonts w:ascii="NimbusSanLig" w:hAnsi="NimbusSanLig" w:cs="Arial"/>
        </w:rPr>
        <w:t xml:space="preserve">ukázky </w:t>
      </w:r>
      <w:r w:rsidR="009773BE">
        <w:rPr>
          <w:rFonts w:ascii="NimbusSanLig" w:hAnsi="NimbusSanLig" w:cs="Arial"/>
        </w:rPr>
        <w:t xml:space="preserve">a </w:t>
      </w:r>
      <w:r w:rsidR="00AB5FB6">
        <w:rPr>
          <w:rFonts w:ascii="NimbusSanLig" w:hAnsi="NimbusSanLig" w:cs="Arial"/>
        </w:rPr>
        <w:t xml:space="preserve">dílny </w:t>
      </w:r>
      <w:r w:rsidR="000A6F0F">
        <w:rPr>
          <w:rFonts w:ascii="NimbusSanLig" w:hAnsi="NimbusSanLig" w:cs="Arial"/>
        </w:rPr>
        <w:t xml:space="preserve">především školám. </w:t>
      </w:r>
      <w:r w:rsidR="00EC352D">
        <w:rPr>
          <w:rFonts w:ascii="NimbusSanLig" w:hAnsi="NimbusSanLig" w:cs="Arial"/>
        </w:rPr>
        <w:t xml:space="preserve"> Od </w:t>
      </w:r>
      <w:r w:rsidR="000A6F0F">
        <w:rPr>
          <w:rFonts w:ascii="NimbusSanLig" w:hAnsi="NimbusSanLig" w:cs="Arial"/>
        </w:rPr>
        <w:t>čtvrtečního odpoledne do soboty</w:t>
      </w:r>
      <w:r w:rsidR="00EC352D">
        <w:rPr>
          <w:rFonts w:ascii="NimbusSanLig" w:hAnsi="NimbusSanLig" w:cs="Arial"/>
        </w:rPr>
        <w:t xml:space="preserve"> se pak zaměří na rodiče s dětmi. </w:t>
      </w:r>
      <w:r w:rsidR="00D20D79" w:rsidRPr="00AF77E7">
        <w:rPr>
          <w:rStyle w:val="shorttext"/>
          <w:rFonts w:ascii="NimbusSanLig" w:hAnsi="NimbusSanLig" w:cs="Arial"/>
          <w:i/>
        </w:rPr>
        <w:t>„Náš festival kutilství věnujeme všem,</w:t>
      </w:r>
      <w:r w:rsidR="00D20D79" w:rsidRPr="00AF77E7">
        <w:rPr>
          <w:rFonts w:ascii="NimbusSanLig" w:hAnsi="NimbusSanLig" w:cs="Arial"/>
          <w:i/>
        </w:rPr>
        <w:t xml:space="preserve"> kteří stále něco vymýšlejí, vylepšují a konstruují. Věříme, že jejich nadšení a zápal dokáže inspirovat celou rodinu,“ </w:t>
      </w:r>
      <w:r w:rsidR="008C0411">
        <w:rPr>
          <w:rFonts w:ascii="NimbusSanLig" w:hAnsi="NimbusSanLig" w:cs="Arial"/>
        </w:rPr>
        <w:t xml:space="preserve">doplňuje </w:t>
      </w:r>
      <w:r w:rsidR="00D20D79" w:rsidRPr="00AF77E7">
        <w:rPr>
          <w:rFonts w:ascii="NimbusSanLig" w:hAnsi="NimbusSanLig" w:cs="Arial"/>
        </w:rPr>
        <w:t>Richter.</w:t>
      </w:r>
    </w:p>
    <w:p w14:paraId="5F74AEA0" w14:textId="071531F0" w:rsidR="001776AA" w:rsidRDefault="001776AA" w:rsidP="00EC352D">
      <w:pPr>
        <w:pStyle w:val="Normlnweb"/>
        <w:spacing w:before="0" w:after="0" w:line="300" w:lineRule="exact"/>
        <w:rPr>
          <w:rFonts w:ascii="NimbusSanLig" w:hAnsi="NimbusSanLig" w:cs="Arial"/>
        </w:rPr>
      </w:pPr>
    </w:p>
    <w:p w14:paraId="45F8182D" w14:textId="349B2DE6" w:rsidR="00EC352D" w:rsidRDefault="000A6F0F" w:rsidP="00BA37DE">
      <w:pPr>
        <w:pStyle w:val="Normlnweb"/>
        <w:spacing w:before="0" w:after="0" w:line="300" w:lineRule="exact"/>
        <w:rPr>
          <w:rFonts w:ascii="NimbusSanLig" w:hAnsi="NimbusSanLig"/>
        </w:rPr>
      </w:pPr>
      <w:r>
        <w:rPr>
          <w:rFonts w:ascii="NimbusSanLig" w:hAnsi="NimbusSanLig" w:cs="Arial"/>
        </w:rPr>
        <w:t xml:space="preserve">Nabídka </w:t>
      </w:r>
      <w:proofErr w:type="spellStart"/>
      <w:r>
        <w:rPr>
          <w:rFonts w:ascii="NimbusSanLig" w:hAnsi="NimbusSanLig" w:cs="Arial"/>
        </w:rPr>
        <w:t>Bastlfetsu</w:t>
      </w:r>
      <w:proofErr w:type="spellEnd"/>
      <w:r>
        <w:rPr>
          <w:rFonts w:ascii="NimbusSanLig" w:hAnsi="NimbusSanLig" w:cs="Arial"/>
        </w:rPr>
        <w:t xml:space="preserve"> je opravdu rozmanitá. </w:t>
      </w:r>
      <w:r w:rsidRPr="00355FF0">
        <w:rPr>
          <w:rFonts w:ascii="NimbusSanLig" w:hAnsi="NimbusSanLig" w:cs="Arial"/>
          <w:i/>
        </w:rPr>
        <w:t>„</w:t>
      </w:r>
      <w:r w:rsidR="00355FF0" w:rsidRPr="00355FF0">
        <w:rPr>
          <w:rFonts w:ascii="NimbusSanLig" w:hAnsi="NimbusSanLig" w:cs="Arial"/>
          <w:i/>
        </w:rPr>
        <w:t>Díky</w:t>
      </w:r>
      <w:r w:rsidR="00355FF0">
        <w:rPr>
          <w:rFonts w:ascii="NimbusSanLig" w:hAnsi="NimbusSanLig" w:cs="Arial"/>
        </w:rPr>
        <w:t xml:space="preserve"> </w:t>
      </w:r>
      <w:r w:rsidR="00355FF0">
        <w:rPr>
          <w:rFonts w:ascii="NimbusSanLig" w:hAnsi="NimbusSanLig" w:cs="Arial"/>
          <w:i/>
        </w:rPr>
        <w:t xml:space="preserve">společnostem </w:t>
      </w:r>
      <w:hyperlink r:id="rId9" w:history="1">
        <w:proofErr w:type="spellStart"/>
        <w:r w:rsidR="00355FF0" w:rsidRPr="00B837BA">
          <w:rPr>
            <w:rStyle w:val="Hypertextovodkaz"/>
            <w:rFonts w:ascii="NimbusSanLig" w:hAnsi="NimbusSanLig" w:cs="Arial"/>
            <w:i/>
          </w:rPr>
          <w:t>TriLab</w:t>
        </w:r>
        <w:proofErr w:type="spellEnd"/>
      </w:hyperlink>
      <w:r w:rsidR="00355FF0">
        <w:rPr>
          <w:rFonts w:ascii="NimbusSanLig" w:hAnsi="NimbusSanLig" w:cs="Arial"/>
          <w:i/>
        </w:rPr>
        <w:t xml:space="preserve"> a </w:t>
      </w:r>
      <w:hyperlink r:id="rId10" w:history="1">
        <w:r w:rsidR="00355FF0" w:rsidRPr="00B837BA">
          <w:rPr>
            <w:rStyle w:val="Hypertextovodkaz"/>
            <w:rFonts w:ascii="NimbusSanLig" w:hAnsi="NimbusSanLig" w:cs="Arial"/>
            <w:i/>
          </w:rPr>
          <w:t>na3</w:t>
        </w:r>
        <w:r w:rsidR="00355FF0">
          <w:rPr>
            <w:rStyle w:val="Hypertextovodkaz"/>
            <w:rFonts w:ascii="NimbusSanLig" w:hAnsi="NimbusSanLig" w:cs="Arial"/>
            <w:i/>
          </w:rPr>
          <w:t>D</w:t>
        </w:r>
        <w:r w:rsidR="00355FF0" w:rsidRPr="00B837BA">
          <w:rPr>
            <w:rStyle w:val="Hypertextovodkaz"/>
            <w:rFonts w:ascii="NimbusSanLig" w:hAnsi="NimbusSanLig" w:cs="Arial"/>
            <w:i/>
          </w:rPr>
          <w:t>eci</w:t>
        </w:r>
      </w:hyperlink>
      <w:r w:rsidR="00355FF0">
        <w:rPr>
          <w:rFonts w:ascii="NimbusSanLig" w:hAnsi="NimbusSanLig" w:cs="Arial"/>
          <w:i/>
        </w:rPr>
        <w:t xml:space="preserve"> </w:t>
      </w:r>
      <w:r w:rsidR="00355FF0">
        <w:rPr>
          <w:rFonts w:ascii="NimbusSanLig" w:hAnsi="NimbusSanLig" w:cs="Arial"/>
          <w:i/>
        </w:rPr>
        <w:t>mohou z</w:t>
      </w:r>
      <w:r w:rsidR="00B837BA">
        <w:rPr>
          <w:rFonts w:ascii="NimbusSanLig" w:hAnsi="NimbusSanLig" w:cs="Arial"/>
          <w:i/>
        </w:rPr>
        <w:t xml:space="preserve">ájemci </w:t>
      </w:r>
      <w:r w:rsidR="009773BE">
        <w:rPr>
          <w:rFonts w:ascii="NimbusSanLig" w:hAnsi="NimbusSanLig" w:cs="Arial"/>
          <w:i/>
        </w:rPr>
        <w:t xml:space="preserve">objevit </w:t>
      </w:r>
      <w:r w:rsidR="00355FF0">
        <w:rPr>
          <w:rFonts w:ascii="NimbusSanLig" w:hAnsi="NimbusSanLig" w:cs="Arial"/>
          <w:i/>
        </w:rPr>
        <w:t xml:space="preserve">kouzlo </w:t>
      </w:r>
      <w:r w:rsidR="00BA37DE">
        <w:rPr>
          <w:rFonts w:ascii="NimbusSanLig" w:hAnsi="NimbusSanLig" w:cs="Arial"/>
          <w:i/>
        </w:rPr>
        <w:t>3D tisku</w:t>
      </w:r>
      <w:r w:rsidR="00B837BA">
        <w:rPr>
          <w:rFonts w:ascii="NimbusSanLig" w:hAnsi="NimbusSanLig" w:cs="Arial"/>
          <w:i/>
        </w:rPr>
        <w:t xml:space="preserve">. </w:t>
      </w:r>
      <w:hyperlink r:id="rId11" w:history="1">
        <w:r w:rsidR="00EC352D" w:rsidRPr="00AF77E7">
          <w:rPr>
            <w:rStyle w:val="Hypertextovodkaz"/>
            <w:rFonts w:ascii="NimbusSanLig" w:hAnsi="NimbusSanLig" w:cs="Arial"/>
            <w:i/>
          </w:rPr>
          <w:t>Robotárna DDM Helceletova</w:t>
        </w:r>
      </w:hyperlink>
      <w:r w:rsidR="00B837BA">
        <w:rPr>
          <w:rFonts w:ascii="NimbusSanLig" w:hAnsi="NimbusSanLig" w:cs="Arial"/>
          <w:i/>
        </w:rPr>
        <w:t xml:space="preserve"> </w:t>
      </w:r>
      <w:r w:rsidR="008C0411">
        <w:rPr>
          <w:rFonts w:ascii="NimbusSanLig" w:hAnsi="NimbusSanLig" w:cs="Arial"/>
          <w:i/>
        </w:rPr>
        <w:t xml:space="preserve">je zase </w:t>
      </w:r>
      <w:r w:rsidR="00E55E36">
        <w:rPr>
          <w:rFonts w:ascii="NimbusSanLig" w:hAnsi="NimbusSanLig" w:cs="Arial"/>
          <w:i/>
        </w:rPr>
        <w:t>naučí</w:t>
      </w:r>
      <w:r w:rsidR="00B837BA">
        <w:rPr>
          <w:rFonts w:ascii="NimbusSanLig" w:hAnsi="NimbusSanLig" w:cs="Arial"/>
          <w:i/>
        </w:rPr>
        <w:t xml:space="preserve"> řídit</w:t>
      </w:r>
      <w:r w:rsidR="009773BE">
        <w:rPr>
          <w:rFonts w:ascii="NimbusSanLig" w:hAnsi="NimbusSanLig" w:cs="Arial"/>
          <w:i/>
        </w:rPr>
        <w:t xml:space="preserve"> roboty</w:t>
      </w:r>
      <w:r w:rsidR="00B837BA">
        <w:rPr>
          <w:rFonts w:ascii="NimbusSanLig" w:hAnsi="NimbusSanLig" w:cs="Arial"/>
          <w:i/>
        </w:rPr>
        <w:t xml:space="preserve"> </w:t>
      </w:r>
      <w:r w:rsidR="00EC352D" w:rsidRPr="00AF77E7">
        <w:rPr>
          <w:rFonts w:ascii="NimbusSanLig" w:hAnsi="NimbusSanLig" w:cs="Arial"/>
          <w:i/>
        </w:rPr>
        <w:t xml:space="preserve">z Lega </w:t>
      </w:r>
      <w:proofErr w:type="spellStart"/>
      <w:r w:rsidR="00EC352D" w:rsidRPr="00AF77E7">
        <w:rPr>
          <w:rFonts w:ascii="NimbusSanLig" w:hAnsi="NimbusSanLig"/>
          <w:i/>
        </w:rPr>
        <w:t>Mindstorms</w:t>
      </w:r>
      <w:proofErr w:type="spellEnd"/>
      <w:r w:rsidR="00B837BA">
        <w:rPr>
          <w:rFonts w:ascii="NimbusSanLig" w:hAnsi="NimbusSanLig"/>
          <w:i/>
        </w:rPr>
        <w:t xml:space="preserve"> </w:t>
      </w:r>
      <w:r w:rsidR="009773BE">
        <w:rPr>
          <w:rFonts w:ascii="NimbusSanLig" w:hAnsi="NimbusSanLig"/>
          <w:i/>
        </w:rPr>
        <w:t>nebo dokonce ovládat letecký simulátor. P</w:t>
      </w:r>
      <w:r w:rsidR="00EC352D" w:rsidRPr="00AF77E7">
        <w:rPr>
          <w:rFonts w:ascii="NimbusSanLig" w:hAnsi="NimbusSanLig"/>
          <w:i/>
        </w:rPr>
        <w:t xml:space="preserve">apíroví modeláři </w:t>
      </w:r>
      <w:hyperlink r:id="rId12" w:history="1">
        <w:r w:rsidR="00EC352D" w:rsidRPr="00AF77E7">
          <w:rPr>
            <w:rStyle w:val="Hypertextovodkaz"/>
            <w:rFonts w:ascii="NimbusSanLig" w:hAnsi="NimbusSanLig"/>
            <w:i/>
          </w:rPr>
          <w:t>CVČ Lužánky</w:t>
        </w:r>
      </w:hyperlink>
      <w:r w:rsidR="00EC352D" w:rsidRPr="00AF77E7">
        <w:rPr>
          <w:rFonts w:ascii="NimbusSanLig" w:hAnsi="NimbusSanLig"/>
          <w:i/>
        </w:rPr>
        <w:t xml:space="preserve"> </w:t>
      </w:r>
      <w:r>
        <w:rPr>
          <w:rFonts w:ascii="NimbusSanLig" w:hAnsi="NimbusSanLig"/>
          <w:i/>
        </w:rPr>
        <w:t xml:space="preserve">jim </w:t>
      </w:r>
      <w:r w:rsidR="00EC352D" w:rsidRPr="00AF77E7">
        <w:rPr>
          <w:rFonts w:ascii="NimbusSanLig" w:hAnsi="NimbusSanLig"/>
          <w:i/>
        </w:rPr>
        <w:t>dovolí nahlédnout do přípravy vystřihovánek</w:t>
      </w:r>
      <w:r w:rsidR="00752123">
        <w:rPr>
          <w:rFonts w:ascii="NimbusSanLig" w:hAnsi="NimbusSanLig"/>
          <w:i/>
        </w:rPr>
        <w:t>, s</w:t>
      </w:r>
      <w:r w:rsidR="00B837BA">
        <w:rPr>
          <w:rFonts w:ascii="NimbusSanLig" w:hAnsi="NimbusSanLig"/>
          <w:i/>
        </w:rPr>
        <w:t xml:space="preserve"> lidmi </w:t>
      </w:r>
      <w:r w:rsidR="00EC352D" w:rsidRPr="00AF77E7">
        <w:rPr>
          <w:rFonts w:ascii="NimbusSanLig" w:hAnsi="NimbusSanLig" w:cs="Arial"/>
          <w:i/>
        </w:rPr>
        <w:t>z </w:t>
      </w:r>
      <w:hyperlink r:id="rId13" w:history="1">
        <w:r w:rsidR="00EC352D" w:rsidRPr="00AF77E7">
          <w:rPr>
            <w:rStyle w:val="Hypertextovodkaz"/>
            <w:rFonts w:ascii="NimbusSanLig" w:hAnsi="NimbusSanLig" w:cs="Arial"/>
            <w:i/>
          </w:rPr>
          <w:t>Úžasného divadla fyziky</w:t>
        </w:r>
      </w:hyperlink>
      <w:r w:rsidR="00EC352D" w:rsidRPr="00AF77E7">
        <w:rPr>
          <w:rFonts w:ascii="NimbusSanLig" w:hAnsi="NimbusSanLig" w:cs="Arial"/>
          <w:i/>
        </w:rPr>
        <w:t xml:space="preserve"> </w:t>
      </w:r>
      <w:r w:rsidR="00B837BA">
        <w:rPr>
          <w:rFonts w:ascii="NimbusSanLig" w:hAnsi="NimbusSanLig" w:cs="Arial"/>
          <w:i/>
        </w:rPr>
        <w:t xml:space="preserve">si vyrobí </w:t>
      </w:r>
      <w:r w:rsidR="001776AA">
        <w:rPr>
          <w:rFonts w:ascii="NimbusSanLig" w:hAnsi="NimbusSanLig" w:cs="Arial"/>
          <w:i/>
        </w:rPr>
        <w:t xml:space="preserve">spektroskop a </w:t>
      </w:r>
      <w:proofErr w:type="spellStart"/>
      <w:r w:rsidR="00B837BA">
        <w:rPr>
          <w:rFonts w:ascii="NimbusSanLig" w:hAnsi="NimbusSanLig" w:cs="Arial"/>
          <w:i/>
        </w:rPr>
        <w:t>spektrobrýle</w:t>
      </w:r>
      <w:proofErr w:type="spellEnd"/>
      <w:r w:rsidR="00B837BA">
        <w:rPr>
          <w:rFonts w:ascii="NimbusSanLig" w:hAnsi="NimbusSanLig" w:cs="Arial"/>
          <w:i/>
        </w:rPr>
        <w:t xml:space="preserve"> a </w:t>
      </w:r>
      <w:r w:rsidR="00752123">
        <w:rPr>
          <w:rFonts w:ascii="NimbusSanLig" w:hAnsi="NimbusSanLig" w:cs="Arial"/>
          <w:i/>
        </w:rPr>
        <w:t xml:space="preserve">s </w:t>
      </w:r>
      <w:r w:rsidR="009773BE">
        <w:rPr>
          <w:rFonts w:ascii="NimbusSanLig" w:hAnsi="NimbusSanLig" w:cs="Arial"/>
          <w:i/>
        </w:rPr>
        <w:t xml:space="preserve">nadšenci z </w:t>
      </w:r>
      <w:hyperlink r:id="rId14" w:history="1">
        <w:r w:rsidR="00EC352D" w:rsidRPr="00AF77E7">
          <w:rPr>
            <w:rStyle w:val="Hypertextovodkaz"/>
            <w:rFonts w:ascii="NimbusSanLig" w:hAnsi="NimbusSanLig"/>
            <w:i/>
          </w:rPr>
          <w:t>Radioklub</w:t>
        </w:r>
        <w:r w:rsidR="009773BE">
          <w:rPr>
            <w:rStyle w:val="Hypertextovodkaz"/>
            <w:rFonts w:ascii="NimbusSanLig" w:hAnsi="NimbusSanLig"/>
            <w:i/>
          </w:rPr>
          <w:t>u</w:t>
        </w:r>
        <w:r w:rsidR="00EC352D" w:rsidRPr="00AF77E7">
          <w:rPr>
            <w:rStyle w:val="Hypertextovodkaz"/>
            <w:rFonts w:ascii="NimbusSanLig" w:hAnsi="NimbusSanLig"/>
            <w:i/>
          </w:rPr>
          <w:t xml:space="preserve"> OK2OJ</w:t>
        </w:r>
      </w:hyperlink>
      <w:r w:rsidR="00B837BA">
        <w:rPr>
          <w:rFonts w:ascii="NimbusSanLig" w:hAnsi="NimbusSanLig"/>
          <w:i/>
        </w:rPr>
        <w:t> </w:t>
      </w:r>
      <w:r w:rsidR="00752123">
        <w:rPr>
          <w:rFonts w:ascii="NimbusSanLig" w:hAnsi="NimbusSanLig"/>
          <w:i/>
        </w:rPr>
        <w:t>vyzkouš</w:t>
      </w:r>
      <w:r w:rsidR="00B837BA">
        <w:rPr>
          <w:rFonts w:ascii="NimbusSanLig" w:hAnsi="NimbusSanLig"/>
          <w:i/>
        </w:rPr>
        <w:t xml:space="preserve">í tři druhy </w:t>
      </w:r>
      <w:r w:rsidR="009773BE">
        <w:rPr>
          <w:rFonts w:ascii="NimbusSanLig" w:hAnsi="NimbusSanLig"/>
          <w:i/>
        </w:rPr>
        <w:t>radioamatérských</w:t>
      </w:r>
      <w:r w:rsidR="00B837BA">
        <w:rPr>
          <w:rFonts w:ascii="NimbusSanLig" w:hAnsi="NimbusSanLig"/>
          <w:i/>
        </w:rPr>
        <w:t xml:space="preserve"> stavebnic</w:t>
      </w:r>
      <w:r w:rsidR="009773BE">
        <w:rPr>
          <w:rFonts w:ascii="NimbusSanLig" w:hAnsi="NimbusSanLig"/>
          <w:i/>
        </w:rPr>
        <w:t xml:space="preserve">. Část expozice VIDA! </w:t>
      </w:r>
      <w:proofErr w:type="gramStart"/>
      <w:r w:rsidR="009773BE">
        <w:rPr>
          <w:rFonts w:ascii="NimbusSanLig" w:hAnsi="NimbusSanLig"/>
          <w:i/>
        </w:rPr>
        <w:t>bude</w:t>
      </w:r>
      <w:proofErr w:type="gramEnd"/>
      <w:r w:rsidR="009773BE">
        <w:rPr>
          <w:rFonts w:ascii="NimbusSanLig" w:hAnsi="NimbusSanLig"/>
          <w:i/>
        </w:rPr>
        <w:t xml:space="preserve"> věnovaná </w:t>
      </w:r>
      <w:hyperlink r:id="rId15" w:history="1">
        <w:proofErr w:type="spellStart"/>
        <w:r w:rsidR="009773BE" w:rsidRPr="00752123">
          <w:rPr>
            <w:rStyle w:val="Hypertextovodkaz"/>
            <w:rFonts w:ascii="NimbusSanLig" w:hAnsi="NimbusSanLig"/>
            <w:i/>
          </w:rPr>
          <w:t>cyklokuriozitám</w:t>
        </w:r>
        <w:proofErr w:type="spellEnd"/>
      </w:hyperlink>
      <w:r w:rsidR="009773BE">
        <w:rPr>
          <w:rFonts w:ascii="NimbusSanLig" w:hAnsi="NimbusSanLig"/>
          <w:i/>
        </w:rPr>
        <w:t>, kde</w:t>
      </w:r>
      <w:r w:rsidR="00752123">
        <w:rPr>
          <w:rFonts w:ascii="NimbusSanLig" w:hAnsi="NimbusSanLig"/>
          <w:i/>
        </w:rPr>
        <w:t xml:space="preserve"> bude možné otestovat </w:t>
      </w:r>
      <w:r w:rsidR="009773BE">
        <w:rPr>
          <w:rFonts w:ascii="NimbusSanLig" w:hAnsi="NimbusSanLig"/>
          <w:i/>
        </w:rPr>
        <w:t>různě upravená jízdní kola</w:t>
      </w:r>
      <w:r w:rsidR="00752123">
        <w:rPr>
          <w:rFonts w:ascii="NimbusSanLig" w:hAnsi="NimbusSanLig"/>
          <w:i/>
        </w:rPr>
        <w:t xml:space="preserve">. Otevřená digitální dílna </w:t>
      </w:r>
      <w:hyperlink r:id="rId16" w:history="1">
        <w:proofErr w:type="spellStart"/>
        <w:r w:rsidR="00752123" w:rsidRPr="00752123">
          <w:rPr>
            <w:rStyle w:val="Hypertextovodkaz"/>
            <w:rFonts w:ascii="NimbusSanLig" w:hAnsi="NimbusSanLig"/>
            <w:i/>
          </w:rPr>
          <w:t>FabLab</w:t>
        </w:r>
        <w:proofErr w:type="spellEnd"/>
        <w:r w:rsidR="00752123" w:rsidRPr="00752123">
          <w:rPr>
            <w:rStyle w:val="Hypertextovodkaz"/>
            <w:rFonts w:ascii="NimbusSanLig" w:hAnsi="NimbusSanLig"/>
            <w:i/>
          </w:rPr>
          <w:t xml:space="preserve"> Brno</w:t>
        </w:r>
      </w:hyperlink>
      <w:r w:rsidR="00752123">
        <w:rPr>
          <w:rFonts w:ascii="NimbusSanLig" w:hAnsi="NimbusSanLig"/>
          <w:i/>
        </w:rPr>
        <w:t xml:space="preserve"> předvede, jak pracovat s laserovou řezačkou a dalšími speciálním přístroji. Pro </w:t>
      </w:r>
      <w:r>
        <w:rPr>
          <w:rFonts w:ascii="NimbusSanLig" w:hAnsi="NimbusSanLig"/>
          <w:i/>
        </w:rPr>
        <w:t>menší</w:t>
      </w:r>
      <w:r w:rsidR="00752123">
        <w:rPr>
          <w:rFonts w:ascii="NimbusSanLig" w:hAnsi="NimbusSanLig"/>
          <w:i/>
        </w:rPr>
        <w:t xml:space="preserve"> dět</w:t>
      </w:r>
      <w:r w:rsidR="00BA37DE">
        <w:rPr>
          <w:rFonts w:ascii="NimbusSanLig" w:hAnsi="NimbusSanLig"/>
          <w:i/>
        </w:rPr>
        <w:t>i</w:t>
      </w:r>
      <w:r w:rsidR="00752123">
        <w:rPr>
          <w:rFonts w:ascii="NimbusSanLig" w:hAnsi="NimbusSanLig"/>
          <w:i/>
        </w:rPr>
        <w:t xml:space="preserve"> připrav</w:t>
      </w:r>
      <w:r w:rsidR="00475370">
        <w:rPr>
          <w:rFonts w:ascii="NimbusSanLig" w:hAnsi="NimbusSanLig"/>
          <w:i/>
        </w:rPr>
        <w:t>í</w:t>
      </w:r>
      <w:r w:rsidR="00752123">
        <w:rPr>
          <w:rFonts w:ascii="NimbusSanLig" w:hAnsi="NimbusSanLig"/>
          <w:i/>
        </w:rPr>
        <w:t xml:space="preserve"> kutilskou dílnu </w:t>
      </w:r>
      <w:hyperlink r:id="rId17" w:history="1">
        <w:r w:rsidR="00752123" w:rsidRPr="00752123">
          <w:rPr>
            <w:rStyle w:val="Hypertextovodkaz"/>
            <w:rFonts w:ascii="NimbusSanLig" w:hAnsi="NimbusSanLig"/>
            <w:i/>
          </w:rPr>
          <w:t>Lata Lužánky</w:t>
        </w:r>
      </w:hyperlink>
      <w:r w:rsidR="00475370">
        <w:rPr>
          <w:rFonts w:ascii="NimbusSanLig" w:hAnsi="NimbusSanLig"/>
          <w:i/>
        </w:rPr>
        <w:t>, kde se bude vyrábět domino, dřevěné piškvorky, drátěný hlavolam nebo vykrajovačka</w:t>
      </w:r>
      <w:r w:rsidR="001776AA">
        <w:rPr>
          <w:rFonts w:ascii="NimbusSanLig" w:hAnsi="NimbusSanLig"/>
          <w:i/>
        </w:rPr>
        <w:t xml:space="preserve">, a </w:t>
      </w:r>
      <w:hyperlink r:id="rId18" w:history="1">
        <w:r w:rsidR="001776AA" w:rsidRPr="001776AA">
          <w:rPr>
            <w:rStyle w:val="Hypertextovodkaz"/>
            <w:rFonts w:ascii="NimbusSanLig" w:hAnsi="NimbusSanLig"/>
            <w:i/>
          </w:rPr>
          <w:t>VIDA!</w:t>
        </w:r>
      </w:hyperlink>
      <w:r w:rsidR="001776AA">
        <w:rPr>
          <w:rFonts w:ascii="NimbusSanLig" w:hAnsi="NimbusSanLig"/>
          <w:i/>
        </w:rPr>
        <w:t xml:space="preserve"> s vyřezáváním jednoduchých </w:t>
      </w:r>
      <w:r w:rsidR="00BA37DE">
        <w:rPr>
          <w:rFonts w:ascii="NimbusSanLig" w:hAnsi="NimbusSanLig"/>
          <w:i/>
        </w:rPr>
        <w:t>tvarů z polystyrénu na odporové řezačce,</w:t>
      </w:r>
      <w:r w:rsidR="00EC352D" w:rsidRPr="00AF77E7">
        <w:rPr>
          <w:rFonts w:ascii="NimbusSanLig" w:hAnsi="NimbusSanLig"/>
          <w:i/>
        </w:rPr>
        <w:t xml:space="preserve">“ </w:t>
      </w:r>
      <w:r w:rsidR="00EC352D" w:rsidRPr="00AF77E7">
        <w:rPr>
          <w:rFonts w:ascii="NimbusSanLig" w:hAnsi="NimbusSanLig"/>
        </w:rPr>
        <w:t>upřesňuje Dražan.</w:t>
      </w:r>
    </w:p>
    <w:p w14:paraId="20F52971" w14:textId="77777777" w:rsidR="00840793" w:rsidRDefault="00840793" w:rsidP="00BA37DE">
      <w:pPr>
        <w:pStyle w:val="Normlnweb"/>
        <w:spacing w:before="0" w:after="0" w:line="300" w:lineRule="exact"/>
        <w:rPr>
          <w:rFonts w:ascii="NimbusSanLig" w:hAnsi="NimbusSanLig"/>
        </w:rPr>
      </w:pPr>
    </w:p>
    <w:p w14:paraId="4AA6FCA3" w14:textId="71C72FFF" w:rsidR="00840793" w:rsidRPr="00AF77E7" w:rsidRDefault="00840793" w:rsidP="00BA37DE">
      <w:pPr>
        <w:pStyle w:val="Normlnweb"/>
        <w:spacing w:before="0" w:after="0" w:line="300" w:lineRule="exact"/>
        <w:rPr>
          <w:rFonts w:ascii="NimbusSanLig" w:hAnsi="NimbusSanLig"/>
        </w:rPr>
      </w:pPr>
      <w:r>
        <w:rPr>
          <w:rFonts w:ascii="NimbusSanLig" w:hAnsi="NimbusSanLig"/>
        </w:rPr>
        <w:t xml:space="preserve">Partnerem akce je společnost </w:t>
      </w:r>
      <w:hyperlink r:id="rId19" w:history="1">
        <w:r w:rsidRPr="00840793">
          <w:rPr>
            <w:rStyle w:val="Hypertextovodkaz"/>
            <w:rFonts w:ascii="NimbusSanLig" w:hAnsi="NimbusSanLig"/>
          </w:rPr>
          <w:t>BAUHAUS</w:t>
        </w:r>
      </w:hyperlink>
      <w:r>
        <w:rPr>
          <w:rFonts w:ascii="NimbusSanLig" w:hAnsi="NimbusSanLig"/>
        </w:rPr>
        <w:t xml:space="preserve">. </w:t>
      </w:r>
    </w:p>
    <w:p w14:paraId="33C9D5E2" w14:textId="77777777" w:rsidR="00572F58" w:rsidRPr="00AF77E7" w:rsidRDefault="00572F58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</w:p>
    <w:p w14:paraId="1FDF82DD" w14:textId="77777777" w:rsidR="008B4F7B" w:rsidRPr="00AF77E7" w:rsidRDefault="008B4F7B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  <w:proofErr w:type="spellStart"/>
      <w:r w:rsidRPr="00AF77E7">
        <w:rPr>
          <w:rFonts w:ascii="NimbusSanLig" w:hAnsi="NimbusSanLig"/>
          <w:b/>
        </w:rPr>
        <w:t>Bastlfest</w:t>
      </w:r>
      <w:proofErr w:type="spellEnd"/>
      <w:r w:rsidRPr="00AF77E7">
        <w:rPr>
          <w:rFonts w:ascii="NimbusSanLig" w:hAnsi="NimbusSanLig"/>
          <w:b/>
        </w:rPr>
        <w:t xml:space="preserve"> – festival kutilství pro celou rodinu</w:t>
      </w:r>
    </w:p>
    <w:p w14:paraId="5CAC113B" w14:textId="01C436BD" w:rsidR="008B4F7B" w:rsidRPr="00AF77E7" w:rsidRDefault="001776AA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  <w:r>
        <w:rPr>
          <w:rFonts w:ascii="NimbusSanLig" w:hAnsi="NimbusSanLig"/>
          <w:b/>
        </w:rPr>
        <w:t>čtvrtek 16</w:t>
      </w:r>
      <w:r w:rsidR="00461560" w:rsidRPr="00AF77E7">
        <w:rPr>
          <w:rFonts w:ascii="NimbusSanLig" w:hAnsi="NimbusSanLig"/>
          <w:b/>
        </w:rPr>
        <w:t>. 11. a</w:t>
      </w:r>
      <w:r>
        <w:rPr>
          <w:rFonts w:ascii="NimbusSanLig" w:hAnsi="NimbusSanLig"/>
          <w:b/>
        </w:rPr>
        <w:t>ž</w:t>
      </w:r>
      <w:r w:rsidR="00461560" w:rsidRPr="00AF77E7">
        <w:rPr>
          <w:rFonts w:ascii="NimbusSanLig" w:hAnsi="NimbusSanLig"/>
          <w:b/>
        </w:rPr>
        <w:t xml:space="preserve"> s</w:t>
      </w:r>
      <w:r w:rsidR="008B4F7B" w:rsidRPr="00AF77E7">
        <w:rPr>
          <w:rFonts w:ascii="NimbusSanLig" w:hAnsi="NimbusSanLig"/>
          <w:b/>
        </w:rPr>
        <w:t>obot</w:t>
      </w:r>
      <w:r w:rsidR="00461560" w:rsidRPr="00AF77E7">
        <w:rPr>
          <w:rFonts w:ascii="NimbusSanLig" w:hAnsi="NimbusSanLig"/>
          <w:b/>
        </w:rPr>
        <w:t>a</w:t>
      </w:r>
      <w:r w:rsidR="008B4F7B" w:rsidRPr="00AF77E7">
        <w:rPr>
          <w:rFonts w:ascii="NimbusSanLig" w:hAnsi="NimbusSanLig"/>
          <w:b/>
        </w:rPr>
        <w:t xml:space="preserve"> 1</w:t>
      </w:r>
      <w:r>
        <w:rPr>
          <w:rFonts w:ascii="NimbusSanLig" w:hAnsi="NimbusSanLig"/>
          <w:b/>
        </w:rPr>
        <w:t>8</w:t>
      </w:r>
      <w:r w:rsidR="008B4F7B" w:rsidRPr="00AF77E7">
        <w:rPr>
          <w:rFonts w:ascii="NimbusSanLig" w:hAnsi="NimbusSanLig"/>
          <w:b/>
        </w:rPr>
        <w:t>. 11. 2016, 10.00 – 18.00</w:t>
      </w:r>
    </w:p>
    <w:p w14:paraId="501DE012" w14:textId="77777777" w:rsidR="008B4F7B" w:rsidRPr="00355FF0" w:rsidRDefault="008B4F7B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355FF0">
        <w:rPr>
          <w:rFonts w:ascii="NimbusSanLig" w:hAnsi="NimbusSanLig"/>
          <w:b/>
        </w:rPr>
        <w:t xml:space="preserve">VIDA! </w:t>
      </w:r>
      <w:proofErr w:type="gramStart"/>
      <w:r w:rsidRPr="00355FF0">
        <w:rPr>
          <w:rFonts w:ascii="NimbusSanLig" w:hAnsi="NimbusSanLig"/>
          <w:b/>
        </w:rPr>
        <w:t>science</w:t>
      </w:r>
      <w:proofErr w:type="gramEnd"/>
      <w:r w:rsidRPr="00355FF0">
        <w:rPr>
          <w:rFonts w:ascii="NimbusSanLig" w:hAnsi="NimbusSanLig"/>
          <w:b/>
        </w:rPr>
        <w:t xml:space="preserve"> centrum, Křížkovského 12, Brno</w:t>
      </w:r>
    </w:p>
    <w:p w14:paraId="2529F200" w14:textId="07F888D3" w:rsidR="008B4F7B" w:rsidRPr="00355FF0" w:rsidRDefault="005B20EA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  <w:hyperlink r:id="rId20" w:history="1">
        <w:r w:rsidR="007D78F4" w:rsidRPr="00355FF0">
          <w:rPr>
            <w:rStyle w:val="Hypertextovodkaz"/>
            <w:rFonts w:ascii="NimbusSanLig" w:hAnsi="NimbusSanLig"/>
          </w:rPr>
          <w:t>www.vida.cz/bastlfest</w:t>
        </w:r>
      </w:hyperlink>
    </w:p>
    <w:p w14:paraId="26FA74B7" w14:textId="4473AD50" w:rsidR="00AF77E7" w:rsidRPr="00355FF0" w:rsidRDefault="005B20EA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  <w:hyperlink r:id="rId21" w:history="1">
        <w:r w:rsidR="008C0411" w:rsidRPr="00355FF0">
          <w:rPr>
            <w:rStyle w:val="Hypertextovodkaz"/>
            <w:rFonts w:ascii="NimbusSanLig" w:hAnsi="NimbusSanLig"/>
            <w:b/>
            <w:bCs/>
            <w:sz w:val="24"/>
            <w:szCs w:val="24"/>
          </w:rPr>
          <w:t>událost na FB</w:t>
        </w:r>
      </w:hyperlink>
    </w:p>
    <w:p w14:paraId="6ADBCA55" w14:textId="331E0948" w:rsidR="00D20D79" w:rsidRDefault="00D20D79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</w:p>
    <w:p w14:paraId="55B311FB" w14:textId="77777777" w:rsidR="00D20D79" w:rsidRDefault="00D20D79" w:rsidP="00461560">
      <w:pPr>
        <w:rPr>
          <w:rFonts w:ascii="NimbusSanLig" w:hAnsi="NimbusSanLig" w:cs="Arial"/>
          <w:sz w:val="24"/>
          <w:szCs w:val="24"/>
        </w:rPr>
      </w:pPr>
    </w:p>
    <w:p w14:paraId="51C5AA9E" w14:textId="77777777" w:rsidR="00D20D79" w:rsidRDefault="00D20D79" w:rsidP="00461560">
      <w:pPr>
        <w:rPr>
          <w:rFonts w:ascii="NimbusSanLig" w:hAnsi="NimbusSanLig" w:cs="Arial"/>
          <w:sz w:val="24"/>
          <w:szCs w:val="24"/>
        </w:rPr>
      </w:pPr>
    </w:p>
    <w:p w14:paraId="272F4079" w14:textId="77777777" w:rsidR="00D20D79" w:rsidRDefault="00D20D79" w:rsidP="00461560">
      <w:pPr>
        <w:rPr>
          <w:rFonts w:ascii="NimbusSanLig" w:hAnsi="NimbusSanLig" w:cs="Arial"/>
          <w:sz w:val="24"/>
          <w:szCs w:val="24"/>
        </w:rPr>
      </w:pPr>
    </w:p>
    <w:p w14:paraId="5AC929F6" w14:textId="77777777" w:rsidR="00D20D79" w:rsidRDefault="00D20D79" w:rsidP="00461560">
      <w:pPr>
        <w:rPr>
          <w:rFonts w:ascii="NimbusSanLig" w:hAnsi="NimbusSanLig" w:cs="Arial"/>
          <w:sz w:val="24"/>
          <w:szCs w:val="24"/>
        </w:rPr>
      </w:pPr>
    </w:p>
    <w:p w14:paraId="2E72A969" w14:textId="1A5C1249" w:rsidR="00A17580" w:rsidRPr="00AF77E7" w:rsidRDefault="00AB6BB4" w:rsidP="00461560">
      <w:pPr>
        <w:rPr>
          <w:rFonts w:ascii="NimbusSanLig" w:hAnsi="NimbusSanLig" w:cs="Arial"/>
          <w:sz w:val="24"/>
          <w:szCs w:val="24"/>
        </w:rPr>
      </w:pPr>
      <w:r w:rsidRPr="00AF77E7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F2988DE" wp14:editId="2774AB0E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80" w:rsidRPr="00AF77E7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17580" w:rsidRPr="00AF77E7">
        <w:rPr>
          <w:rFonts w:ascii="NimbusSanLig" w:hAnsi="NimbusSanLig" w:cs="Arial"/>
          <w:sz w:val="24"/>
          <w:szCs w:val="24"/>
        </w:rPr>
        <w:t>science</w:t>
      </w:r>
      <w:proofErr w:type="gramEnd"/>
      <w:r w:rsidR="00A17580" w:rsidRPr="00AF77E7">
        <w:rPr>
          <w:rFonts w:ascii="NimbusSanLig" w:hAnsi="NimbusSanLig" w:cs="Arial"/>
          <w:sz w:val="24"/>
          <w:szCs w:val="24"/>
        </w:rPr>
        <w:t xml:space="preserve"> centrum</w:t>
      </w:r>
    </w:p>
    <w:p w14:paraId="7FD9F091" w14:textId="77777777" w:rsidR="00A17580" w:rsidRPr="00AF77E7" w:rsidRDefault="00A17580" w:rsidP="00461560">
      <w:pPr>
        <w:rPr>
          <w:rFonts w:ascii="NimbusSanLig" w:hAnsi="NimbusSanLig" w:cs="Arial"/>
          <w:sz w:val="24"/>
          <w:szCs w:val="24"/>
        </w:rPr>
      </w:pPr>
      <w:r w:rsidRPr="00AF77E7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77777777" w:rsidR="00A17580" w:rsidRPr="00AF77E7" w:rsidRDefault="005B20EA" w:rsidP="00461560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3" w:history="1">
        <w:r w:rsidR="00A17580" w:rsidRPr="00AF77E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77777777" w:rsidR="00A17580" w:rsidRPr="00AF77E7" w:rsidRDefault="005B20EA" w:rsidP="00461560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4" w:history="1">
        <w:r w:rsidR="00A17580" w:rsidRPr="00AF77E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04CB5636" w14:textId="77777777" w:rsidR="00A17580" w:rsidRPr="00461560" w:rsidRDefault="00A17580" w:rsidP="00461560">
      <w:pPr>
        <w:rPr>
          <w:rFonts w:ascii="NimbusSanLig" w:hAnsi="NimbusSanLig"/>
          <w:sz w:val="24"/>
          <w:szCs w:val="24"/>
        </w:rPr>
      </w:pPr>
    </w:p>
    <w:p w14:paraId="158E1C41" w14:textId="77777777" w:rsidR="00AB6BB4" w:rsidRPr="00461560" w:rsidRDefault="00AB6BB4" w:rsidP="00461560">
      <w:pPr>
        <w:rPr>
          <w:rFonts w:ascii="NimbusSanLig" w:hAnsi="NimbusSanLig"/>
          <w:sz w:val="16"/>
          <w:szCs w:val="16"/>
        </w:rPr>
      </w:pPr>
    </w:p>
    <w:p w14:paraId="07DEA08A" w14:textId="77777777" w:rsidR="00A17580" w:rsidRPr="00461560" w:rsidRDefault="00A17580" w:rsidP="00D20D79">
      <w:pPr>
        <w:spacing w:line="220" w:lineRule="exact"/>
        <w:rPr>
          <w:rFonts w:ascii="NimbusSanLig" w:hAnsi="NimbusSanLig"/>
          <w:sz w:val="16"/>
          <w:szCs w:val="16"/>
        </w:rPr>
      </w:pPr>
      <w:r w:rsidRPr="00461560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461560">
        <w:rPr>
          <w:rFonts w:ascii="NimbusSanLig" w:hAnsi="NimbusSanLig"/>
          <w:sz w:val="16"/>
          <w:szCs w:val="16"/>
        </w:rPr>
        <w:t>provozuje</w:t>
      </w:r>
      <w:proofErr w:type="gramEnd"/>
      <w:r w:rsidRPr="00461560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461560">
        <w:rPr>
          <w:rFonts w:ascii="NimbusSanLig" w:hAnsi="NimbusSanLig"/>
          <w:sz w:val="16"/>
          <w:szCs w:val="16"/>
        </w:rPr>
        <w:t>Moravian</w:t>
      </w:r>
      <w:proofErr w:type="spellEnd"/>
      <w:r w:rsidRPr="00461560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02C18715" w14:textId="21661FA8" w:rsidR="00A17580" w:rsidRPr="00461560" w:rsidRDefault="00B837BA" w:rsidP="00D20D79">
      <w:pPr>
        <w:spacing w:line="220" w:lineRule="exact"/>
        <w:rPr>
          <w:rFonts w:ascii="NimbusSanLig" w:hAnsi="NimbusSanLig"/>
          <w:sz w:val="24"/>
          <w:szCs w:val="24"/>
        </w:rPr>
      </w:pPr>
      <w:r>
        <w:rPr>
          <w:rFonts w:ascii="NimbusSanLig" w:hAnsi="NimbusSanLig"/>
          <w:sz w:val="16"/>
          <w:szCs w:val="16"/>
        </w:rPr>
        <w:t xml:space="preserve">Deci. </w:t>
      </w:r>
      <w:proofErr w:type="spellStart"/>
      <w:r w:rsidR="00A17580" w:rsidRPr="00461560">
        <w:rPr>
          <w:rFonts w:ascii="NimbusSanLig" w:hAnsi="NimbusSanLig"/>
          <w:sz w:val="16"/>
          <w:szCs w:val="16"/>
        </w:rPr>
        <w:t>Moravian</w:t>
      </w:r>
      <w:proofErr w:type="spellEnd"/>
      <w:r w:rsidR="00A17580" w:rsidRPr="00461560">
        <w:rPr>
          <w:rFonts w:ascii="NimbusSanLig" w:hAnsi="NimbusSanLig"/>
          <w:sz w:val="16"/>
          <w:szCs w:val="16"/>
        </w:rPr>
        <w:t xml:space="preserve"> Science Centre Brno, p. o. je členem České asociace science center</w:t>
      </w:r>
      <w:r w:rsidR="00A17580" w:rsidRPr="00461560">
        <w:rPr>
          <w:rFonts w:ascii="NimbusSanLig" w:hAnsi="NimbusSanLig"/>
          <w:sz w:val="24"/>
          <w:szCs w:val="24"/>
        </w:rPr>
        <w:t>.</w:t>
      </w:r>
    </w:p>
    <w:sectPr w:rsidR="00A17580" w:rsidRPr="00461560" w:rsidSect="00840793">
      <w:footerReference w:type="default" r:id="rId25"/>
      <w:headerReference w:type="first" r:id="rId26"/>
      <w:footerReference w:type="first" r:id="rId27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C8F36" w14:textId="77777777" w:rsidR="005B20EA" w:rsidRDefault="005B20EA" w:rsidP="00A41BBC">
      <w:pPr>
        <w:spacing w:line="240" w:lineRule="auto"/>
      </w:pPr>
      <w:r>
        <w:separator/>
      </w:r>
    </w:p>
  </w:endnote>
  <w:endnote w:type="continuationSeparator" w:id="0">
    <w:p w14:paraId="42AB44FE" w14:textId="77777777" w:rsidR="005B20EA" w:rsidRDefault="005B20EA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C652" w14:textId="77777777" w:rsidR="005B20EA" w:rsidRDefault="005B20EA" w:rsidP="00A41BBC">
      <w:pPr>
        <w:spacing w:line="240" w:lineRule="auto"/>
      </w:pPr>
      <w:r>
        <w:separator/>
      </w:r>
    </w:p>
  </w:footnote>
  <w:footnote w:type="continuationSeparator" w:id="0">
    <w:p w14:paraId="73055418" w14:textId="77777777" w:rsidR="005B20EA" w:rsidRDefault="005B20EA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77777777" w:rsidR="00A17580" w:rsidRDefault="00A17580">
    <w:pPr>
      <w:pStyle w:val="Zhlav"/>
    </w:pPr>
  </w:p>
  <w:p w14:paraId="3D65617F" w14:textId="77777777" w:rsidR="00A17580" w:rsidRDefault="00A17580">
    <w:pPr>
      <w:pStyle w:val="Zhlav"/>
    </w:pPr>
  </w:p>
  <w:p w14:paraId="755A2737" w14:textId="77777777" w:rsidR="00A17580" w:rsidRDefault="00A17580">
    <w:pPr>
      <w:pStyle w:val="Zhlav"/>
    </w:pPr>
  </w:p>
  <w:p w14:paraId="1E9F6045" w14:textId="77777777" w:rsidR="00A17580" w:rsidRDefault="00A17580">
    <w:pPr>
      <w:pStyle w:val="Zhlav"/>
    </w:pPr>
  </w:p>
  <w:p w14:paraId="633CF122" w14:textId="77777777" w:rsidR="00A17580" w:rsidRDefault="00A17580">
    <w:pPr>
      <w:pStyle w:val="Zhlav"/>
    </w:pPr>
  </w:p>
  <w:p w14:paraId="33FB9CCA" w14:textId="77777777" w:rsidR="00A17580" w:rsidRDefault="00A17580">
    <w:pPr>
      <w:pStyle w:val="Zhlav"/>
    </w:pPr>
  </w:p>
  <w:p w14:paraId="56BAB963" w14:textId="77777777" w:rsidR="00A17580" w:rsidRDefault="00A17580">
    <w:pPr>
      <w:pStyle w:val="Zhlav"/>
    </w:pPr>
  </w:p>
  <w:p w14:paraId="5466FA28" w14:textId="77777777" w:rsidR="00A17580" w:rsidRDefault="00A17580">
    <w:pPr>
      <w:pStyle w:val="Zhlav"/>
    </w:pPr>
  </w:p>
  <w:p w14:paraId="0D97BFA7" w14:textId="77777777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77777777" w:rsidR="00A17580" w:rsidRDefault="00A17580">
    <w:pPr>
      <w:pStyle w:val="Zhlav"/>
    </w:pPr>
  </w:p>
  <w:p w14:paraId="48AFED69" w14:textId="77777777" w:rsidR="00A17580" w:rsidRDefault="00A17580">
    <w:pPr>
      <w:pStyle w:val="Zhlav"/>
    </w:pPr>
  </w:p>
  <w:p w14:paraId="2033C10B" w14:textId="77777777" w:rsidR="00A17580" w:rsidRDefault="00A17580">
    <w:pPr>
      <w:pStyle w:val="Zhlav"/>
    </w:pPr>
  </w:p>
  <w:p w14:paraId="7C818C0C" w14:textId="77777777" w:rsidR="00A17580" w:rsidRDefault="00A17580">
    <w:pPr>
      <w:pStyle w:val="Zhlav"/>
    </w:pPr>
  </w:p>
  <w:p w14:paraId="10E6AC63" w14:textId="77777777" w:rsidR="00A17580" w:rsidRDefault="00A17580">
    <w:pPr>
      <w:pStyle w:val="Zhlav"/>
    </w:pPr>
  </w:p>
  <w:p w14:paraId="7C700789" w14:textId="77777777" w:rsidR="00A17580" w:rsidRDefault="00A17580">
    <w:pPr>
      <w:pStyle w:val="Zhlav"/>
    </w:pPr>
  </w:p>
  <w:p w14:paraId="70DE0E19" w14:textId="77777777" w:rsidR="00A17580" w:rsidRDefault="00A17580">
    <w:pPr>
      <w:pStyle w:val="Zhlav"/>
    </w:pPr>
  </w:p>
  <w:p w14:paraId="11CFD4B0" w14:textId="77777777" w:rsidR="00A17580" w:rsidRDefault="00A17580">
    <w:pPr>
      <w:pStyle w:val="Zhlav"/>
    </w:pPr>
  </w:p>
  <w:p w14:paraId="6D1F244C" w14:textId="77777777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A6F0F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776AA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5FF0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537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75E5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B20EA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5A85"/>
    <w:rsid w:val="006637AE"/>
    <w:rsid w:val="006656D4"/>
    <w:rsid w:val="00667927"/>
    <w:rsid w:val="0069283C"/>
    <w:rsid w:val="006A0380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52123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4B47"/>
    <w:rsid w:val="007D78F4"/>
    <w:rsid w:val="007E12ED"/>
    <w:rsid w:val="007E3B15"/>
    <w:rsid w:val="007E495A"/>
    <w:rsid w:val="007E4A14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0793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411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624C8"/>
    <w:rsid w:val="00973B4A"/>
    <w:rsid w:val="009741BC"/>
    <w:rsid w:val="009773BE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4C42"/>
    <w:rsid w:val="00A37D6C"/>
    <w:rsid w:val="00A41BBC"/>
    <w:rsid w:val="00A43D6D"/>
    <w:rsid w:val="00A474E4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B2308"/>
    <w:rsid w:val="00AB5FB6"/>
    <w:rsid w:val="00AB6BB4"/>
    <w:rsid w:val="00AC2C69"/>
    <w:rsid w:val="00AC55EA"/>
    <w:rsid w:val="00AD0BC8"/>
    <w:rsid w:val="00AD451A"/>
    <w:rsid w:val="00AD47E7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37BA"/>
    <w:rsid w:val="00B86293"/>
    <w:rsid w:val="00B90F1D"/>
    <w:rsid w:val="00B911E3"/>
    <w:rsid w:val="00B916EE"/>
    <w:rsid w:val="00B91DBA"/>
    <w:rsid w:val="00B94654"/>
    <w:rsid w:val="00BA37DE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16EA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20D79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55E36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352D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dif.cz/" TargetMode="External"/><Relationship Id="rId18" Type="http://schemas.openxmlformats.org/officeDocument/2006/relationships/hyperlink" Target="https://vida.cz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1856538507993277/?acontext=%7B%22ref%22%3A%223%22%2C%22ref_newsfeed_story_type%22%3A%22regular%22%2C%22feed_story_type%22%3A%22263%22%2C%22action_history%22%3A%22null%22%7D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lidicka.luzanky.cz" TargetMode="External"/><Relationship Id="rId17" Type="http://schemas.openxmlformats.org/officeDocument/2006/relationships/hyperlink" Target="https://lata.luzanky.cz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blabbrno.cz/" TargetMode="External"/><Relationship Id="rId20" Type="http://schemas.openxmlformats.org/officeDocument/2006/relationships/hyperlink" Target="http://www.vida.cz/bastlfes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celetka.cz/doku.php/pobocky/robotarna" TargetMode="External"/><Relationship Id="rId24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yklokuriozity.cz/" TargetMode="External"/><Relationship Id="rId23" Type="http://schemas.openxmlformats.org/officeDocument/2006/relationships/hyperlink" Target="http://www.vid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a3deci.cz/" TargetMode="External"/><Relationship Id="rId19" Type="http://schemas.openxmlformats.org/officeDocument/2006/relationships/hyperlink" Target="https://www.bauhau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lab.cz/" TargetMode="External"/><Relationship Id="rId14" Type="http://schemas.openxmlformats.org/officeDocument/2006/relationships/hyperlink" Target="http://www.radio.feec.vutbr.cz/ok2koj/" TargetMode="External"/><Relationship Id="rId22" Type="http://schemas.openxmlformats.org/officeDocument/2006/relationships/image" Target="media/image3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2017-11-14T07:05:00Z</cp:lastPrinted>
  <dcterms:created xsi:type="dcterms:W3CDTF">2017-11-14T07:11:00Z</dcterms:created>
  <dcterms:modified xsi:type="dcterms:W3CDTF">2017-11-14T07:11:00Z</dcterms:modified>
</cp:coreProperties>
</file>