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4664" w14:textId="6C91D370" w:rsidR="002930FF" w:rsidRDefault="003B1612" w:rsidP="00461560">
      <w:pPr>
        <w:rPr>
          <w:rFonts w:ascii="NimbusSanLig" w:hAnsi="NimbusSanLig"/>
          <w:b/>
          <w:sz w:val="28"/>
          <w:szCs w:val="28"/>
        </w:rPr>
      </w:pP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758E1242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F9156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85BEE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951E9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F77E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F9156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C002D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758E1242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F9156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 w:rsidR="00485BEE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  <w:r w:rsidR="001951E9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AF77E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10</w:t>
                      </w:r>
                      <w:r w:rsidR="00F9156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</w:t>
                      </w:r>
                      <w:r w:rsidR="00C002D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C06"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16652B4" wp14:editId="54A2A534">
            <wp:simplePos x="0" y="0"/>
            <wp:positionH relativeFrom="column">
              <wp:posOffset>901065</wp:posOffset>
            </wp:positionH>
            <wp:positionV relativeFrom="paragraph">
              <wp:posOffset>-2574925</wp:posOffset>
            </wp:positionV>
            <wp:extent cx="1562100" cy="2696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a bile pozadi bez textu bez dom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B4"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461560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BEE">
        <w:rPr>
          <w:rFonts w:ascii="NimbusSanLig" w:hAnsi="NimbusSanLig"/>
          <w:b/>
          <w:sz w:val="28"/>
          <w:szCs w:val="28"/>
        </w:rPr>
        <w:t>F</w:t>
      </w:r>
      <w:r w:rsidR="00C002D6" w:rsidRPr="00C002D6">
        <w:rPr>
          <w:rFonts w:ascii="NimbusSanLig" w:hAnsi="NimbusSanLig"/>
          <w:b/>
          <w:sz w:val="28"/>
          <w:szCs w:val="28"/>
        </w:rPr>
        <w:t>estival kutilství nabídne foukání skla i výrobu hologramu</w:t>
      </w:r>
    </w:p>
    <w:p w14:paraId="316954FE" w14:textId="77777777" w:rsidR="00C002D6" w:rsidRPr="00AF77E7" w:rsidRDefault="00C002D6" w:rsidP="00461560">
      <w:pPr>
        <w:rPr>
          <w:rFonts w:ascii="NimbusSanLig" w:hAnsi="NimbusSanLig"/>
          <w:b/>
          <w:sz w:val="28"/>
          <w:szCs w:val="28"/>
        </w:rPr>
      </w:pPr>
    </w:p>
    <w:p w14:paraId="2779CD23" w14:textId="7F636B21" w:rsidR="00322ECB" w:rsidRPr="00D14218" w:rsidRDefault="00A90664" w:rsidP="00A90664">
      <w:pPr>
        <w:rPr>
          <w:rFonts w:ascii="NimbusSanLig" w:hAnsi="NimbusSanLig" w:cstheme="minorHAnsi"/>
          <w:sz w:val="24"/>
          <w:szCs w:val="24"/>
        </w:rPr>
      </w:pPr>
      <w:r w:rsidRPr="00D14218">
        <w:rPr>
          <w:rFonts w:ascii="NimbusSanLig" w:hAnsi="NimbusSanLig" w:cstheme="minorHAnsi"/>
          <w:sz w:val="24"/>
          <w:szCs w:val="24"/>
        </w:rPr>
        <w:t xml:space="preserve">Od pátku </w:t>
      </w:r>
      <w:r w:rsidRPr="00D14218">
        <w:rPr>
          <w:rFonts w:ascii="NimbusSanLig" w:hAnsi="NimbusSanLig" w:cstheme="minorHAnsi"/>
          <w:sz w:val="24"/>
          <w:szCs w:val="24"/>
        </w:rPr>
        <w:t xml:space="preserve">16. </w:t>
      </w:r>
      <w:r w:rsidRPr="00D14218">
        <w:rPr>
          <w:rFonts w:ascii="NimbusSanLig" w:hAnsi="NimbusSanLig" w:cstheme="minorHAnsi"/>
          <w:sz w:val="24"/>
          <w:szCs w:val="24"/>
        </w:rPr>
        <w:t xml:space="preserve">do neděle </w:t>
      </w:r>
      <w:r w:rsidRPr="00D14218">
        <w:rPr>
          <w:rFonts w:ascii="NimbusSanLig" w:hAnsi="NimbusSanLig" w:cstheme="minorHAnsi"/>
          <w:sz w:val="24"/>
          <w:szCs w:val="24"/>
        </w:rPr>
        <w:t>18.</w:t>
      </w:r>
      <w:r w:rsidRPr="00D14218">
        <w:rPr>
          <w:rFonts w:ascii="NimbusSanLig" w:hAnsi="NimbusSanLig" w:cstheme="minorHAnsi"/>
          <w:sz w:val="24"/>
          <w:szCs w:val="24"/>
        </w:rPr>
        <w:t xml:space="preserve"> listopadu</w:t>
      </w:r>
      <w:r w:rsidRPr="00D14218">
        <w:rPr>
          <w:rFonts w:ascii="NimbusSanLig" w:hAnsi="NimbusSanLig" w:cstheme="minorHAnsi"/>
          <w:sz w:val="24"/>
          <w:szCs w:val="24"/>
        </w:rPr>
        <w:t xml:space="preserve"> se v brněnském zábavním vědeckém parku VIDA! </w:t>
      </w:r>
      <w:proofErr w:type="gramStart"/>
      <w:r w:rsidRPr="00D14218">
        <w:rPr>
          <w:rFonts w:ascii="NimbusSanLig" w:hAnsi="NimbusSanLig" w:cstheme="minorHAnsi"/>
          <w:sz w:val="24"/>
          <w:szCs w:val="24"/>
        </w:rPr>
        <w:t>uskuteční</w:t>
      </w:r>
      <w:proofErr w:type="gramEnd"/>
      <w:r w:rsidRPr="00D14218">
        <w:rPr>
          <w:rFonts w:ascii="NimbusSanLig" w:hAnsi="NimbusSanLig" w:cstheme="minorHAnsi"/>
          <w:sz w:val="24"/>
          <w:szCs w:val="24"/>
        </w:rPr>
        <w:t xml:space="preserve"> </w:t>
      </w:r>
      <w:proofErr w:type="spellStart"/>
      <w:r w:rsidRPr="00D14218">
        <w:rPr>
          <w:rFonts w:ascii="NimbusSanLig" w:hAnsi="NimbusSanLig" w:cstheme="minorHAnsi"/>
          <w:sz w:val="24"/>
          <w:szCs w:val="24"/>
        </w:rPr>
        <w:t>Bastlfest</w:t>
      </w:r>
      <w:proofErr w:type="spellEnd"/>
      <w:r w:rsidRPr="00D14218">
        <w:rPr>
          <w:rFonts w:ascii="NimbusSanLig" w:hAnsi="NimbusSanLig" w:cstheme="minorHAnsi"/>
          <w:sz w:val="24"/>
          <w:szCs w:val="24"/>
        </w:rPr>
        <w:t xml:space="preserve"> – festival kutilství pro celou rodinu. </w:t>
      </w:r>
      <w:r w:rsidRPr="00D14218">
        <w:rPr>
          <w:rFonts w:ascii="NimbusSanLig" w:hAnsi="NimbusSanLig" w:cstheme="minorHAnsi"/>
          <w:i/>
          <w:sz w:val="24"/>
          <w:szCs w:val="24"/>
        </w:rPr>
        <w:t>„</w:t>
      </w:r>
      <w:proofErr w:type="spellStart"/>
      <w:r w:rsidRPr="00D14218">
        <w:rPr>
          <w:rFonts w:ascii="NimbusSanLig" w:hAnsi="NimbusSanLig" w:cstheme="minorHAnsi"/>
          <w:i/>
          <w:sz w:val="24"/>
          <w:szCs w:val="24"/>
        </w:rPr>
        <w:t>Bastlfest</w:t>
      </w:r>
      <w:proofErr w:type="spellEnd"/>
      <w:r w:rsidRPr="00D14218">
        <w:rPr>
          <w:rFonts w:ascii="NimbusSanLig" w:hAnsi="NimbusSanLig" w:cstheme="minorHAnsi"/>
          <w:i/>
          <w:sz w:val="24"/>
          <w:szCs w:val="24"/>
        </w:rPr>
        <w:t xml:space="preserve"> je tu pro všechny nadšence, kteří stále něco vymýšlejí, vylepšují a konstruují, stejně jako pro ty, kteří rádi žasnou nad tím, co všechno si lidé dokážou sami vyrobit,“</w:t>
      </w:r>
      <w:r w:rsidRPr="00D14218">
        <w:rPr>
          <w:rFonts w:ascii="NimbusSanLig" w:hAnsi="NimbusSanLig" w:cstheme="minorHAnsi"/>
          <w:sz w:val="24"/>
          <w:szCs w:val="24"/>
        </w:rPr>
        <w:t xml:space="preserve"> řekl o akci Lukáš Richter, ředitel VIDA! </w:t>
      </w:r>
      <w:proofErr w:type="gramStart"/>
      <w:r w:rsidRPr="00D14218">
        <w:rPr>
          <w:rFonts w:ascii="NimbusSanLig" w:hAnsi="NimbusSanLig" w:cstheme="minorHAnsi"/>
          <w:sz w:val="24"/>
          <w:szCs w:val="24"/>
        </w:rPr>
        <w:t>science</w:t>
      </w:r>
      <w:proofErr w:type="gramEnd"/>
      <w:r w:rsidRPr="00D14218">
        <w:rPr>
          <w:rFonts w:ascii="NimbusSanLig" w:hAnsi="NimbusSanLig" w:cstheme="minorHAnsi"/>
          <w:sz w:val="24"/>
          <w:szCs w:val="24"/>
        </w:rPr>
        <w:t xml:space="preserve"> centra. </w:t>
      </w:r>
      <w:proofErr w:type="spellStart"/>
      <w:r w:rsidRPr="00D14218">
        <w:rPr>
          <w:rFonts w:ascii="NimbusSanLig" w:hAnsi="NimbusSanLig" w:cstheme="minorHAnsi"/>
          <w:sz w:val="24"/>
          <w:szCs w:val="24"/>
        </w:rPr>
        <w:t>Bastlfest</w:t>
      </w:r>
      <w:proofErr w:type="spellEnd"/>
      <w:r w:rsidRPr="00D14218">
        <w:rPr>
          <w:rFonts w:ascii="NimbusSanLig" w:hAnsi="NimbusSanLig" w:cstheme="minorHAnsi"/>
          <w:sz w:val="24"/>
          <w:szCs w:val="24"/>
        </w:rPr>
        <w:t xml:space="preserve"> pořádá VIDA! </w:t>
      </w:r>
      <w:proofErr w:type="gramStart"/>
      <w:r w:rsidRPr="00D14218">
        <w:rPr>
          <w:rFonts w:ascii="NimbusSanLig" w:hAnsi="NimbusSanLig" w:cstheme="minorHAnsi"/>
          <w:sz w:val="24"/>
          <w:szCs w:val="24"/>
        </w:rPr>
        <w:t>už</w:t>
      </w:r>
      <w:proofErr w:type="gramEnd"/>
      <w:r w:rsidRPr="00D14218">
        <w:rPr>
          <w:rFonts w:ascii="NimbusSanLig" w:hAnsi="NimbusSanLig" w:cstheme="minorHAnsi"/>
          <w:sz w:val="24"/>
          <w:szCs w:val="24"/>
        </w:rPr>
        <w:t xml:space="preserve"> potřetí. S každým rokem roste počet </w:t>
      </w:r>
      <w:r w:rsidR="00C002D6">
        <w:rPr>
          <w:rFonts w:ascii="NimbusSanLig" w:hAnsi="NimbusSanLig" w:cstheme="minorHAnsi"/>
          <w:sz w:val="24"/>
          <w:szCs w:val="24"/>
        </w:rPr>
        <w:t>hostujících institucí a spolků</w:t>
      </w:r>
      <w:r w:rsidRPr="00D14218">
        <w:rPr>
          <w:rFonts w:ascii="NimbusSanLig" w:hAnsi="NimbusSanLig" w:cstheme="minorHAnsi"/>
          <w:sz w:val="24"/>
          <w:szCs w:val="24"/>
        </w:rPr>
        <w:t xml:space="preserve"> a </w:t>
      </w:r>
      <w:r w:rsidR="00C002D6">
        <w:rPr>
          <w:rFonts w:ascii="NimbusSanLig" w:hAnsi="NimbusSanLig" w:cstheme="minorHAnsi"/>
          <w:sz w:val="24"/>
          <w:szCs w:val="24"/>
        </w:rPr>
        <w:t>s ním i</w:t>
      </w:r>
      <w:r w:rsidRPr="00D14218">
        <w:rPr>
          <w:rFonts w:ascii="NimbusSanLig" w:hAnsi="NimbusSanLig" w:cstheme="minorHAnsi"/>
          <w:sz w:val="24"/>
          <w:szCs w:val="24"/>
        </w:rPr>
        <w:t xml:space="preserve"> nabídka zajímavých aktivit. </w:t>
      </w:r>
      <w:r w:rsidRPr="00D14218">
        <w:rPr>
          <w:rFonts w:ascii="NimbusSanLig" w:hAnsi="NimbusSanLig" w:cstheme="minorHAnsi"/>
          <w:i/>
          <w:sz w:val="24"/>
          <w:szCs w:val="24"/>
        </w:rPr>
        <w:t>„Letos si u nás můžete například vyfouknout sklo, namalovat obrázek 3D perem, naučit se opravit budík, programovat robota nebo si vyrobit vlastní hologram,“</w:t>
      </w:r>
      <w:r w:rsidRPr="00D14218">
        <w:rPr>
          <w:rFonts w:ascii="NimbusSanLig" w:hAnsi="NimbusSanLig" w:cstheme="minorHAnsi"/>
          <w:sz w:val="24"/>
          <w:szCs w:val="24"/>
        </w:rPr>
        <w:t xml:space="preserve"> přiblížil program </w:t>
      </w:r>
      <w:proofErr w:type="spellStart"/>
      <w:r w:rsidRPr="00D14218">
        <w:rPr>
          <w:rFonts w:ascii="NimbusSanLig" w:hAnsi="NimbusSanLig" w:cstheme="minorHAnsi"/>
          <w:sz w:val="24"/>
          <w:szCs w:val="24"/>
        </w:rPr>
        <w:t>Bastlfestu</w:t>
      </w:r>
      <w:proofErr w:type="spellEnd"/>
      <w:r w:rsidRPr="00D14218">
        <w:rPr>
          <w:rFonts w:ascii="NimbusSanLig" w:hAnsi="NimbusSanLig" w:cstheme="minorHAnsi"/>
          <w:sz w:val="24"/>
          <w:szCs w:val="24"/>
        </w:rPr>
        <w:t xml:space="preserve"> Šimon Benda z VIDA!, který </w:t>
      </w:r>
      <w:r w:rsidR="00C002D6">
        <w:rPr>
          <w:rFonts w:ascii="NimbusSanLig" w:hAnsi="NimbusSanLig" w:cstheme="minorHAnsi"/>
          <w:sz w:val="24"/>
          <w:szCs w:val="24"/>
        </w:rPr>
        <w:t>akci připravuje</w:t>
      </w:r>
      <w:r w:rsidRPr="00D14218">
        <w:rPr>
          <w:rFonts w:ascii="NimbusSanLig" w:hAnsi="NimbusSanLig" w:cstheme="minorHAnsi"/>
          <w:sz w:val="24"/>
          <w:szCs w:val="24"/>
        </w:rPr>
        <w:t>.</w:t>
      </w:r>
      <w:r w:rsidR="00322ECB" w:rsidRPr="00D14218">
        <w:rPr>
          <w:rFonts w:ascii="NimbusSanLig" w:hAnsi="NimbusSanLig" w:cstheme="minorHAnsi"/>
          <w:sz w:val="24"/>
          <w:szCs w:val="24"/>
        </w:rPr>
        <w:t xml:space="preserve"> Soupis všech dílen a kutilských ukázek, které </w:t>
      </w:r>
      <w:proofErr w:type="spellStart"/>
      <w:r w:rsidR="00322ECB" w:rsidRPr="00D14218">
        <w:rPr>
          <w:rFonts w:ascii="NimbusSanLig" w:hAnsi="NimbusSanLig" w:cstheme="minorHAnsi"/>
          <w:sz w:val="24"/>
          <w:szCs w:val="24"/>
        </w:rPr>
        <w:t>Bastlfest</w:t>
      </w:r>
      <w:proofErr w:type="spellEnd"/>
      <w:r w:rsidR="00322ECB" w:rsidRPr="00D14218">
        <w:rPr>
          <w:rFonts w:ascii="NimbusSanLig" w:hAnsi="NimbusSanLig" w:cstheme="minorHAnsi"/>
          <w:sz w:val="24"/>
          <w:szCs w:val="24"/>
        </w:rPr>
        <w:t xml:space="preserve"> letos nabídne, je k dispozici na </w:t>
      </w:r>
      <w:hyperlink r:id="rId9" w:history="1">
        <w:r w:rsidR="00322ECB" w:rsidRPr="00D14218">
          <w:rPr>
            <w:rStyle w:val="Hypertextovodkaz"/>
            <w:rFonts w:ascii="NimbusSanLig" w:hAnsi="NimbusSanLig" w:cstheme="minorHAnsi"/>
            <w:sz w:val="24"/>
            <w:szCs w:val="24"/>
          </w:rPr>
          <w:t>www.vida.cz/bastlfest</w:t>
        </w:r>
      </w:hyperlink>
      <w:r w:rsidR="00322ECB" w:rsidRPr="00D14218">
        <w:rPr>
          <w:rFonts w:ascii="NimbusSanLig" w:hAnsi="NimbusSanLig" w:cstheme="minorHAnsi"/>
          <w:sz w:val="24"/>
          <w:szCs w:val="24"/>
        </w:rPr>
        <w:t xml:space="preserve">. </w:t>
      </w:r>
    </w:p>
    <w:p w14:paraId="0BCD2976" w14:textId="58A888D6" w:rsidR="00D14218" w:rsidRPr="00D14218" w:rsidRDefault="00322ECB" w:rsidP="00A90664">
      <w:pPr>
        <w:rPr>
          <w:rFonts w:ascii="NimbusSanLig" w:hAnsi="NimbusSanLig" w:cstheme="minorHAnsi"/>
          <w:sz w:val="24"/>
          <w:szCs w:val="24"/>
        </w:rPr>
      </w:pPr>
      <w:r w:rsidRPr="00C002D6">
        <w:rPr>
          <w:rFonts w:ascii="NimbusSanLig" w:hAnsi="NimbusSanLig" w:cstheme="minorHAnsi"/>
          <w:i/>
          <w:sz w:val="24"/>
          <w:szCs w:val="24"/>
        </w:rPr>
        <w:t xml:space="preserve">„V termínu </w:t>
      </w:r>
      <w:proofErr w:type="spellStart"/>
      <w:r w:rsidRPr="00C002D6">
        <w:rPr>
          <w:rFonts w:ascii="NimbusSanLig" w:hAnsi="NimbusSanLig" w:cstheme="minorHAnsi"/>
          <w:i/>
          <w:sz w:val="24"/>
          <w:szCs w:val="24"/>
        </w:rPr>
        <w:t>Bastlfestu</w:t>
      </w:r>
      <w:proofErr w:type="spellEnd"/>
      <w:r w:rsidRPr="00C002D6">
        <w:rPr>
          <w:rFonts w:ascii="NimbusSanLig" w:hAnsi="NimbusSanLig" w:cstheme="minorHAnsi"/>
          <w:i/>
          <w:sz w:val="24"/>
          <w:szCs w:val="24"/>
        </w:rPr>
        <w:t xml:space="preserve"> se kutilům vyplatí zamířit </w:t>
      </w:r>
      <w:r w:rsidR="00D14218" w:rsidRPr="00C002D6">
        <w:rPr>
          <w:rFonts w:ascii="NimbusSanLig" w:hAnsi="NimbusSanLig" w:cstheme="minorHAnsi"/>
          <w:i/>
          <w:sz w:val="24"/>
          <w:szCs w:val="24"/>
        </w:rPr>
        <w:t>k brněnskému výstavišti</w:t>
      </w:r>
      <w:r w:rsidRPr="00C002D6">
        <w:rPr>
          <w:rFonts w:ascii="NimbusSanLig" w:hAnsi="NimbusSanLig" w:cstheme="minorHAnsi"/>
          <w:i/>
          <w:sz w:val="24"/>
          <w:szCs w:val="24"/>
        </w:rPr>
        <w:t xml:space="preserve"> i z</w:t>
      </w:r>
      <w:r w:rsidR="00D14218" w:rsidRPr="00C002D6">
        <w:rPr>
          <w:rFonts w:ascii="NimbusSanLig" w:hAnsi="NimbusSanLig" w:cstheme="minorHAnsi"/>
          <w:i/>
          <w:sz w:val="24"/>
          <w:szCs w:val="24"/>
        </w:rPr>
        <w:t xml:space="preserve"> dalšího důvodu. Bude se tu totiž konat i </w:t>
      </w:r>
      <w:hyperlink r:id="rId10" w:history="1">
        <w:r w:rsidR="00D14218" w:rsidRPr="00C002D6">
          <w:rPr>
            <w:rStyle w:val="Hypertextovodkaz"/>
            <w:rFonts w:ascii="NimbusSanLig" w:hAnsi="NimbusSanLig" w:cstheme="minorHAnsi"/>
            <w:i/>
            <w:sz w:val="24"/>
            <w:szCs w:val="24"/>
          </w:rPr>
          <w:t>festival Prototyp</w:t>
        </w:r>
      </w:hyperlink>
      <w:r w:rsidR="00D14218" w:rsidRPr="00C002D6">
        <w:rPr>
          <w:rFonts w:ascii="NimbusSanLig" w:hAnsi="NimbusSanLig" w:cstheme="minorHAnsi"/>
          <w:i/>
          <w:sz w:val="24"/>
          <w:szCs w:val="24"/>
        </w:rPr>
        <w:t xml:space="preserve">. Obě akce jsou propojeny vzájemnými slevami na vstupné,“ </w:t>
      </w:r>
      <w:r w:rsidR="00D14218" w:rsidRPr="00D14218">
        <w:rPr>
          <w:rFonts w:ascii="NimbusSanLig" w:hAnsi="NimbusSanLig" w:cstheme="minorHAnsi"/>
          <w:sz w:val="24"/>
          <w:szCs w:val="24"/>
        </w:rPr>
        <w:t>upozornila Hana Laudátová, mluvčí VIDA!</w:t>
      </w:r>
    </w:p>
    <w:p w14:paraId="4C4B92A5" w14:textId="77777777" w:rsidR="00D14218" w:rsidRPr="00D14218" w:rsidRDefault="00D14218" w:rsidP="00A90664">
      <w:pPr>
        <w:rPr>
          <w:rFonts w:ascii="NimbusSanLig" w:hAnsi="NimbusSanLig" w:cstheme="minorHAnsi"/>
          <w:sz w:val="24"/>
          <w:szCs w:val="24"/>
        </w:rPr>
      </w:pPr>
    </w:p>
    <w:p w14:paraId="51B165DE" w14:textId="2411BB17" w:rsidR="00322ECB" w:rsidRPr="00D14218" w:rsidRDefault="00D14218" w:rsidP="00322ECB">
      <w:pPr>
        <w:rPr>
          <w:rFonts w:ascii="NimbusSanLig" w:hAnsi="NimbusSanLig"/>
          <w:i/>
          <w:iCs/>
          <w:sz w:val="24"/>
          <w:szCs w:val="24"/>
        </w:rPr>
      </w:pPr>
      <w:proofErr w:type="spellStart"/>
      <w:r w:rsidRPr="00D14218">
        <w:rPr>
          <w:rFonts w:ascii="NimbusSanLig" w:hAnsi="NimbusSanLig" w:cstheme="minorHAnsi"/>
          <w:sz w:val="24"/>
          <w:szCs w:val="24"/>
        </w:rPr>
        <w:t>Bastlfest</w:t>
      </w:r>
      <w:proofErr w:type="spellEnd"/>
      <w:r w:rsidRPr="00D14218">
        <w:rPr>
          <w:rFonts w:ascii="NimbusSanLig" w:hAnsi="NimbusSanLig" w:cstheme="minorHAnsi"/>
          <w:sz w:val="24"/>
          <w:szCs w:val="24"/>
        </w:rPr>
        <w:t xml:space="preserve"> byl loni </w:t>
      </w:r>
      <w:proofErr w:type="spellStart"/>
      <w:r w:rsidRPr="00D14218">
        <w:rPr>
          <w:rFonts w:ascii="NimbusSanLig" w:hAnsi="NimbusSanLig" w:cstheme="minorHAnsi"/>
          <w:sz w:val="24"/>
          <w:szCs w:val="24"/>
        </w:rPr>
        <w:t>návštěvnicky</w:t>
      </w:r>
      <w:proofErr w:type="spellEnd"/>
      <w:r w:rsidRPr="00D14218">
        <w:rPr>
          <w:rFonts w:ascii="NimbusSanLig" w:hAnsi="NimbusSanLig" w:cstheme="minorHAnsi"/>
          <w:sz w:val="24"/>
          <w:szCs w:val="24"/>
        </w:rPr>
        <w:t xml:space="preserve"> nejúspěšnější akcí, kterou brněnský zábavní vědecký park VIDA! </w:t>
      </w:r>
      <w:proofErr w:type="gramStart"/>
      <w:r w:rsidRPr="00D14218">
        <w:rPr>
          <w:rFonts w:ascii="NimbusSanLig" w:hAnsi="NimbusSanLig" w:cstheme="minorHAnsi"/>
          <w:sz w:val="24"/>
          <w:szCs w:val="24"/>
        </w:rPr>
        <w:t>pořádal</w:t>
      </w:r>
      <w:proofErr w:type="gramEnd"/>
      <w:r w:rsidRPr="00D14218">
        <w:rPr>
          <w:rFonts w:ascii="NimbusSanLig" w:hAnsi="NimbusSanLig" w:cstheme="minorHAnsi"/>
          <w:sz w:val="24"/>
          <w:szCs w:val="24"/>
        </w:rPr>
        <w:t xml:space="preserve">. </w:t>
      </w:r>
      <w:r w:rsidRPr="00D14218">
        <w:rPr>
          <w:rFonts w:ascii="NimbusSanLig" w:hAnsi="NimbusSanLig"/>
          <w:sz w:val="24"/>
          <w:szCs w:val="24"/>
        </w:rPr>
        <w:t>B</w:t>
      </w:r>
      <w:r w:rsidR="00322ECB" w:rsidRPr="00D14218">
        <w:rPr>
          <w:rFonts w:ascii="NimbusSanLig" w:hAnsi="NimbusSanLig"/>
          <w:sz w:val="24"/>
          <w:szCs w:val="24"/>
        </w:rPr>
        <w:t xml:space="preserve">ěhem tří dnů </w:t>
      </w:r>
      <w:bookmarkStart w:id="0" w:name="_GoBack"/>
      <w:bookmarkEnd w:id="0"/>
      <w:r w:rsidR="00322ECB" w:rsidRPr="00D14218">
        <w:rPr>
          <w:rFonts w:ascii="NimbusSanLig" w:hAnsi="NimbusSanLig"/>
          <w:sz w:val="24"/>
          <w:szCs w:val="24"/>
        </w:rPr>
        <w:t xml:space="preserve">dorazilo 5893 návštěvníků. </w:t>
      </w:r>
      <w:r w:rsidR="00322ECB" w:rsidRPr="00D14218">
        <w:rPr>
          <w:rFonts w:ascii="NimbusSanLig" w:hAnsi="NimbusSanLig"/>
          <w:i/>
          <w:iCs/>
          <w:sz w:val="24"/>
          <w:szCs w:val="24"/>
        </w:rPr>
        <w:t xml:space="preserve">„Dřív se k práci se dřevem nebo k pájení dostávaly děti velmi často. Dnes je to něco výjimečného. Jsme rádi, že je to právě VIDA!, kde si něco takového mohou, často poprvé v životě, vyzkoušet,“ </w:t>
      </w:r>
      <w:r w:rsidR="00322ECB" w:rsidRPr="00D14218">
        <w:rPr>
          <w:rFonts w:ascii="NimbusSanLig" w:hAnsi="NimbusSanLig"/>
          <w:sz w:val="24"/>
          <w:szCs w:val="24"/>
        </w:rPr>
        <w:t>ř</w:t>
      </w:r>
      <w:r w:rsidRPr="00D14218">
        <w:rPr>
          <w:rFonts w:ascii="NimbusSanLig" w:hAnsi="NimbusSanLig"/>
          <w:sz w:val="24"/>
          <w:szCs w:val="24"/>
        </w:rPr>
        <w:t>ekl</w:t>
      </w:r>
      <w:r w:rsidR="00322ECB" w:rsidRPr="00D14218">
        <w:rPr>
          <w:rFonts w:ascii="NimbusSanLig" w:hAnsi="NimbusSanLig"/>
          <w:sz w:val="24"/>
          <w:szCs w:val="24"/>
        </w:rPr>
        <w:t xml:space="preserve"> k úspěchu akce </w:t>
      </w:r>
      <w:r w:rsidRPr="00D14218">
        <w:rPr>
          <w:rFonts w:ascii="NimbusSanLig" w:hAnsi="NimbusSanLig"/>
          <w:sz w:val="24"/>
          <w:szCs w:val="24"/>
        </w:rPr>
        <w:t>Richter</w:t>
      </w:r>
      <w:r w:rsidR="00322ECB" w:rsidRPr="00D14218">
        <w:rPr>
          <w:rFonts w:ascii="NimbusSanLig" w:hAnsi="NimbusSanLig"/>
          <w:sz w:val="24"/>
          <w:szCs w:val="24"/>
        </w:rPr>
        <w:t>.</w:t>
      </w:r>
      <w:r w:rsidR="00322ECB" w:rsidRPr="00D14218">
        <w:rPr>
          <w:rFonts w:ascii="NimbusSanLig" w:hAnsi="NimbusSanLig"/>
          <w:i/>
          <w:iCs/>
          <w:sz w:val="24"/>
          <w:szCs w:val="24"/>
        </w:rPr>
        <w:t xml:space="preserve"> </w:t>
      </w:r>
    </w:p>
    <w:p w14:paraId="1D9DD2D3" w14:textId="6E11BFFF" w:rsidR="00322ECB" w:rsidRDefault="00322ECB" w:rsidP="00322ECB"/>
    <w:p w14:paraId="18154692" w14:textId="2FCB40C3" w:rsidR="00322ECB" w:rsidRPr="00D14218" w:rsidRDefault="00D14218" w:rsidP="00322ECB">
      <w:pPr>
        <w:rPr>
          <w:rFonts w:ascii="NimbusSanLig" w:hAnsi="NimbusSanLig"/>
          <w:sz w:val="24"/>
          <w:szCs w:val="24"/>
        </w:rPr>
      </w:pPr>
      <w:r w:rsidRPr="00D14218">
        <w:rPr>
          <w:rFonts w:ascii="NimbusSanLig" w:hAnsi="NimbusSanLig"/>
          <w:sz w:val="24"/>
          <w:szCs w:val="24"/>
        </w:rPr>
        <w:t xml:space="preserve">Projekt je podpořen Jihomoravským krajem. </w:t>
      </w:r>
      <w:r w:rsidR="00322ECB" w:rsidRPr="00D14218">
        <w:rPr>
          <w:rFonts w:ascii="NimbusSanLig" w:hAnsi="NimbusSanLig"/>
          <w:sz w:val="24"/>
          <w:szCs w:val="24"/>
        </w:rPr>
        <w:t xml:space="preserve">Partnerem festivalu </w:t>
      </w:r>
      <w:r w:rsidRPr="00D14218">
        <w:rPr>
          <w:rFonts w:ascii="NimbusSanLig" w:hAnsi="NimbusSanLig"/>
          <w:sz w:val="24"/>
          <w:szCs w:val="24"/>
        </w:rPr>
        <w:t xml:space="preserve">je </w:t>
      </w:r>
      <w:r w:rsidR="00322ECB" w:rsidRPr="00D14218">
        <w:rPr>
          <w:rFonts w:ascii="NimbusSanLig" w:hAnsi="NimbusSanLig"/>
          <w:sz w:val="24"/>
          <w:szCs w:val="24"/>
        </w:rPr>
        <w:t xml:space="preserve">společnost </w:t>
      </w:r>
      <w:hyperlink r:id="rId11" w:history="1">
        <w:r w:rsidR="00322ECB" w:rsidRPr="00D14218">
          <w:rPr>
            <w:rStyle w:val="Hypertextovodkaz"/>
            <w:rFonts w:ascii="NimbusSanLig" w:hAnsi="NimbusSanLig"/>
            <w:sz w:val="24"/>
            <w:szCs w:val="24"/>
          </w:rPr>
          <w:t>BAU</w:t>
        </w:r>
        <w:r w:rsidR="00322ECB" w:rsidRPr="00D14218">
          <w:rPr>
            <w:rStyle w:val="Hypertextovodkaz"/>
            <w:rFonts w:ascii="NimbusSanLig" w:hAnsi="NimbusSanLig"/>
            <w:sz w:val="24"/>
            <w:szCs w:val="24"/>
          </w:rPr>
          <w:t>H</w:t>
        </w:r>
        <w:r w:rsidR="00322ECB" w:rsidRPr="00D14218">
          <w:rPr>
            <w:rStyle w:val="Hypertextovodkaz"/>
            <w:rFonts w:ascii="NimbusSanLig" w:hAnsi="NimbusSanLig"/>
            <w:sz w:val="24"/>
            <w:szCs w:val="24"/>
          </w:rPr>
          <w:t>AUS</w:t>
        </w:r>
      </w:hyperlink>
      <w:r w:rsidR="00322ECB" w:rsidRPr="00D14218">
        <w:rPr>
          <w:rFonts w:ascii="NimbusSanLig" w:hAnsi="NimbusSanLig"/>
          <w:sz w:val="24"/>
          <w:szCs w:val="24"/>
        </w:rPr>
        <w:t>.</w:t>
      </w:r>
    </w:p>
    <w:p w14:paraId="05D34AE3" w14:textId="77777777" w:rsidR="00953583" w:rsidRPr="00AF77E7" w:rsidRDefault="00953583" w:rsidP="00953583">
      <w:pPr>
        <w:pStyle w:val="Prosttext"/>
        <w:rPr>
          <w:rFonts w:ascii="NimbusSanLig" w:hAnsi="NimbusSanLig"/>
        </w:rPr>
      </w:pPr>
    </w:p>
    <w:p w14:paraId="1B0874B9" w14:textId="77777777" w:rsidR="00A17580" w:rsidRPr="00AF77E7" w:rsidRDefault="00AB6BB4" w:rsidP="00461560">
      <w:pPr>
        <w:rPr>
          <w:rFonts w:ascii="NimbusSanLig" w:hAnsi="NimbusSanLig" w:cs="Arial"/>
          <w:b/>
          <w:sz w:val="24"/>
          <w:szCs w:val="24"/>
        </w:rPr>
      </w:pPr>
      <w:r w:rsidRPr="00AF77E7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969" w14:textId="77777777" w:rsidR="00A17580" w:rsidRPr="00AF77E7" w:rsidRDefault="00A17580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Pr="00AF77E7">
        <w:rPr>
          <w:rFonts w:ascii="NimbusSanLig" w:hAnsi="NimbusSanLig" w:cs="Arial"/>
          <w:sz w:val="24"/>
          <w:szCs w:val="24"/>
        </w:rPr>
        <w:t>science</w:t>
      </w:r>
      <w:proofErr w:type="gramEnd"/>
      <w:r w:rsidRPr="00AF77E7">
        <w:rPr>
          <w:rFonts w:ascii="NimbusSanLig" w:hAnsi="NimbusSanLig" w:cs="Arial"/>
          <w:sz w:val="24"/>
          <w:szCs w:val="24"/>
        </w:rPr>
        <w:t xml:space="preserve"> centrum</w:t>
      </w:r>
    </w:p>
    <w:p w14:paraId="7FD9F091" w14:textId="77777777" w:rsidR="00A17580" w:rsidRPr="00AF77E7" w:rsidRDefault="00A17580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AF77E7" w:rsidRDefault="00F11113" w:rsidP="00461560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3" w:history="1">
        <w:r w:rsidR="00A17580" w:rsidRPr="00AF77E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AF77E7" w:rsidRDefault="00F11113" w:rsidP="00461560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A17580" w:rsidRPr="00AF77E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04CB5636" w14:textId="77777777" w:rsidR="00A17580" w:rsidRPr="00461560" w:rsidRDefault="00A17580" w:rsidP="00461560">
      <w:pPr>
        <w:rPr>
          <w:rFonts w:ascii="NimbusSanLig" w:hAnsi="NimbusSanLig"/>
          <w:sz w:val="24"/>
          <w:szCs w:val="24"/>
        </w:rPr>
      </w:pPr>
    </w:p>
    <w:p w14:paraId="07DEA08A" w14:textId="77777777" w:rsidR="00A17580" w:rsidRPr="00461560" w:rsidRDefault="00A17580" w:rsidP="00D14218">
      <w:pPr>
        <w:spacing w:line="240" w:lineRule="exact"/>
        <w:rPr>
          <w:rFonts w:ascii="NimbusSanLig" w:hAnsi="NimbusSanLig"/>
          <w:sz w:val="16"/>
          <w:szCs w:val="16"/>
        </w:rPr>
      </w:pPr>
      <w:r w:rsidRPr="00461560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461560">
        <w:rPr>
          <w:rFonts w:ascii="NimbusSanLig" w:hAnsi="NimbusSanLig"/>
          <w:sz w:val="16"/>
          <w:szCs w:val="16"/>
        </w:rPr>
        <w:t>provozuje</w:t>
      </w:r>
      <w:proofErr w:type="gramEnd"/>
      <w:r w:rsidRPr="00461560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461560">
        <w:rPr>
          <w:rFonts w:ascii="NimbusSanLig" w:hAnsi="NimbusSanLig"/>
          <w:sz w:val="16"/>
          <w:szCs w:val="16"/>
        </w:rPr>
        <w:t>Moravian</w:t>
      </w:r>
      <w:proofErr w:type="spellEnd"/>
      <w:r w:rsidRPr="00461560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02C18715" w14:textId="77777777" w:rsidR="00A17580" w:rsidRPr="00461560" w:rsidRDefault="00A17580" w:rsidP="00D14218">
      <w:pPr>
        <w:spacing w:line="240" w:lineRule="exact"/>
        <w:rPr>
          <w:rFonts w:ascii="NimbusSanLig" w:hAnsi="NimbusSanLig"/>
          <w:sz w:val="24"/>
          <w:szCs w:val="24"/>
        </w:rPr>
      </w:pPr>
      <w:proofErr w:type="spellStart"/>
      <w:r w:rsidRPr="00461560">
        <w:rPr>
          <w:rFonts w:ascii="NimbusSanLig" w:hAnsi="NimbusSanLig"/>
          <w:sz w:val="16"/>
          <w:szCs w:val="16"/>
        </w:rPr>
        <w:t>Moravian</w:t>
      </w:r>
      <w:proofErr w:type="spellEnd"/>
      <w:r w:rsidRPr="00461560">
        <w:rPr>
          <w:rFonts w:ascii="NimbusSanLig" w:hAnsi="NimbusSanLig"/>
          <w:sz w:val="16"/>
          <w:szCs w:val="16"/>
        </w:rPr>
        <w:t xml:space="preserve"> Science Centre Brno, p. o. je členem České asociace science center</w:t>
      </w:r>
      <w:r w:rsidRPr="00461560">
        <w:rPr>
          <w:rFonts w:ascii="NimbusSanLig" w:hAnsi="NimbusSanLig"/>
          <w:sz w:val="24"/>
          <w:szCs w:val="24"/>
        </w:rPr>
        <w:t>.</w:t>
      </w:r>
    </w:p>
    <w:sectPr w:rsidR="00A17580" w:rsidRPr="00461560" w:rsidSect="004865E4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770BF" w14:textId="77777777" w:rsidR="00F11113" w:rsidRDefault="00F11113" w:rsidP="00A41BBC">
      <w:pPr>
        <w:spacing w:line="240" w:lineRule="auto"/>
      </w:pPr>
      <w:r>
        <w:separator/>
      </w:r>
    </w:p>
  </w:endnote>
  <w:endnote w:type="continuationSeparator" w:id="0">
    <w:p w14:paraId="4A9FBAA0" w14:textId="77777777" w:rsidR="00F11113" w:rsidRDefault="00F1111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710FB" w14:textId="77777777" w:rsidR="00F11113" w:rsidRDefault="00F11113" w:rsidP="00A41BBC">
      <w:pPr>
        <w:spacing w:line="240" w:lineRule="auto"/>
      </w:pPr>
      <w:r>
        <w:separator/>
      </w:r>
    </w:p>
  </w:footnote>
  <w:footnote w:type="continuationSeparator" w:id="0">
    <w:p w14:paraId="5AE5418F" w14:textId="77777777" w:rsidR="00F11113" w:rsidRDefault="00F1111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5A85"/>
    <w:rsid w:val="006637AE"/>
    <w:rsid w:val="006656D4"/>
    <w:rsid w:val="006662D5"/>
    <w:rsid w:val="00667927"/>
    <w:rsid w:val="0069283C"/>
    <w:rsid w:val="006A0380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486F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47DB"/>
    <w:rsid w:val="00946D29"/>
    <w:rsid w:val="00953583"/>
    <w:rsid w:val="009624C8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uhaus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ototypbrno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bastlfest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2018-10-18T14:42:00Z</cp:lastPrinted>
  <dcterms:created xsi:type="dcterms:W3CDTF">2018-10-18T14:52:00Z</dcterms:created>
  <dcterms:modified xsi:type="dcterms:W3CDTF">2018-10-18T14:52:00Z</dcterms:modified>
</cp:coreProperties>
</file>