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6D85" w14:textId="3BEB87F3" w:rsidR="00E01405" w:rsidRDefault="00513537" w:rsidP="00754E51">
      <w:pPr>
        <w:rPr>
          <w:rFonts w:ascii="NimbusSanLig" w:hAnsi="NimbusSanLig"/>
          <w:b/>
          <w:sz w:val="28"/>
          <w:szCs w:val="28"/>
        </w:rPr>
      </w:pP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36E03D1E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E0140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E0140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36E03D1E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E0140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19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</w:t>
                      </w:r>
                      <w:r w:rsidR="00E0140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51">
        <w:rPr>
          <w:rFonts w:ascii="NimbusSanLig" w:hAnsi="NimbusSanLig"/>
          <w:b/>
          <w:sz w:val="28"/>
          <w:szCs w:val="28"/>
        </w:rPr>
        <w:t>N</w:t>
      </w:r>
      <w:r w:rsidR="00E01405">
        <w:rPr>
          <w:rFonts w:ascii="NimbusSanLig" w:hAnsi="NimbusSanLig"/>
          <w:b/>
          <w:sz w:val="28"/>
          <w:szCs w:val="28"/>
        </w:rPr>
        <w:t>oc vědců s degustací vody, žížal</w:t>
      </w:r>
      <w:r w:rsidR="004D564E">
        <w:rPr>
          <w:rFonts w:ascii="NimbusSanLig" w:hAnsi="NimbusSanLig"/>
          <w:b/>
          <w:sz w:val="28"/>
          <w:szCs w:val="28"/>
        </w:rPr>
        <w:t>ím</w:t>
      </w:r>
      <w:r w:rsidR="00E01405">
        <w:rPr>
          <w:rFonts w:ascii="NimbusSanLig" w:hAnsi="NimbusSanLig"/>
          <w:b/>
          <w:sz w:val="28"/>
          <w:szCs w:val="28"/>
        </w:rPr>
        <w:t xml:space="preserve"> čajem </w:t>
      </w:r>
      <w:r w:rsidR="00BB23EB">
        <w:rPr>
          <w:rFonts w:ascii="NimbusSanLig" w:hAnsi="NimbusSanLig"/>
          <w:b/>
          <w:sz w:val="28"/>
          <w:szCs w:val="28"/>
        </w:rPr>
        <w:t>i</w:t>
      </w:r>
      <w:r w:rsidR="00E01405">
        <w:rPr>
          <w:rFonts w:ascii="NimbusSanLig" w:hAnsi="NimbusSanLig"/>
          <w:b/>
          <w:sz w:val="28"/>
          <w:szCs w:val="28"/>
        </w:rPr>
        <w:t xml:space="preserve"> pokusy s energií</w:t>
      </w:r>
    </w:p>
    <w:p w14:paraId="32525519" w14:textId="5B28034C" w:rsidR="00754E51" w:rsidRDefault="00754E51" w:rsidP="00754E51">
      <w:pPr>
        <w:rPr>
          <w:rFonts w:ascii="NimbusSanLig" w:hAnsi="NimbusSanLig"/>
          <w:b/>
          <w:sz w:val="28"/>
          <w:szCs w:val="28"/>
        </w:rPr>
      </w:pPr>
    </w:p>
    <w:p w14:paraId="29135D24" w14:textId="77777777" w:rsidR="00E01405" w:rsidRDefault="00E01405" w:rsidP="00754E51">
      <w:pPr>
        <w:rPr>
          <w:rFonts w:ascii="NimbusSanLig" w:hAnsi="NimbusSanLig"/>
          <w:b/>
          <w:sz w:val="28"/>
          <w:szCs w:val="28"/>
        </w:rPr>
      </w:pPr>
    </w:p>
    <w:p w14:paraId="3ED38E2A" w14:textId="311CE5A4" w:rsidR="00C67936" w:rsidRPr="004D564E" w:rsidRDefault="00E01405" w:rsidP="00724775">
      <w:pPr>
        <w:rPr>
          <w:rFonts w:ascii="NimbusSanLig" w:hAnsi="NimbusSanLig"/>
          <w:sz w:val="24"/>
          <w:szCs w:val="24"/>
        </w:rPr>
      </w:pPr>
      <w:r w:rsidRPr="004D564E">
        <w:rPr>
          <w:rFonts w:ascii="NimbusSanLig" w:hAnsi="NimbusSanLig"/>
          <w:sz w:val="24"/>
          <w:szCs w:val="24"/>
        </w:rPr>
        <w:t xml:space="preserve">V pátek 27. září </w:t>
      </w:r>
      <w:r w:rsidR="004D564E" w:rsidRPr="004D564E">
        <w:rPr>
          <w:rFonts w:ascii="NimbusSanLig" w:hAnsi="NimbusSanLig"/>
          <w:sz w:val="24"/>
          <w:szCs w:val="24"/>
        </w:rPr>
        <w:t>od 18.00 do 23.</w:t>
      </w:r>
      <w:r w:rsidRPr="004D564E">
        <w:rPr>
          <w:rFonts w:ascii="NimbusSanLig" w:hAnsi="NimbusSanLig"/>
          <w:sz w:val="24"/>
          <w:szCs w:val="24"/>
        </w:rPr>
        <w:t xml:space="preserve">00 se zábavní vědecký park VIDA! </w:t>
      </w:r>
      <w:proofErr w:type="gramStart"/>
      <w:r w:rsidRPr="004D564E">
        <w:rPr>
          <w:rFonts w:ascii="NimbusSanLig" w:hAnsi="NimbusSanLig"/>
          <w:sz w:val="24"/>
          <w:szCs w:val="24"/>
        </w:rPr>
        <w:t>zapojuje</w:t>
      </w:r>
      <w:proofErr w:type="gramEnd"/>
      <w:r w:rsidRPr="004D564E">
        <w:rPr>
          <w:rFonts w:ascii="NimbusSanLig" w:hAnsi="NimbusSanLig"/>
          <w:sz w:val="24"/>
          <w:szCs w:val="24"/>
        </w:rPr>
        <w:t xml:space="preserve"> do celorepublikové akce Noc vědců, která má letos téma Šetrně k planetě. </w:t>
      </w:r>
      <w:r w:rsidRPr="004D564E">
        <w:rPr>
          <w:rFonts w:ascii="NimbusSanLig" w:hAnsi="NimbusSanLig"/>
          <w:i/>
          <w:sz w:val="24"/>
          <w:szCs w:val="24"/>
        </w:rPr>
        <w:t xml:space="preserve">„Přijďte si vyrobit šperky z nevyužitých materiálů, otestovat různé zdroje elektrické energie, </w:t>
      </w:r>
      <w:r w:rsidR="001909FF" w:rsidRPr="004D564E">
        <w:rPr>
          <w:rFonts w:ascii="NimbusSanLig" w:hAnsi="NimbusSanLig"/>
          <w:i/>
          <w:sz w:val="24"/>
          <w:szCs w:val="24"/>
        </w:rPr>
        <w:t xml:space="preserve">prozkoumat drobná zvířata pod stereomikroskopem, </w:t>
      </w:r>
      <w:r w:rsidR="000D0FF2">
        <w:rPr>
          <w:rFonts w:ascii="NimbusSanLig" w:hAnsi="NimbusSanLig"/>
          <w:i/>
          <w:sz w:val="24"/>
          <w:szCs w:val="24"/>
        </w:rPr>
        <w:t>dozvědět se, jak pomocí</w:t>
      </w:r>
      <w:r w:rsidRPr="004D564E">
        <w:rPr>
          <w:rFonts w:ascii="NimbusSanLig" w:hAnsi="NimbusSanLig"/>
          <w:i/>
          <w:sz w:val="24"/>
          <w:szCs w:val="24"/>
        </w:rPr>
        <w:t xml:space="preserve"> žížal získat z domácího odpadu výborné hnojivo nebo </w:t>
      </w:r>
      <w:r w:rsidR="00BB23EB" w:rsidRPr="004D564E">
        <w:rPr>
          <w:rFonts w:ascii="NimbusSanLig" w:hAnsi="NimbusSanLig"/>
          <w:i/>
          <w:sz w:val="24"/>
          <w:szCs w:val="24"/>
        </w:rPr>
        <w:t>se pokusit odlišit</w:t>
      </w:r>
      <w:r w:rsidRPr="004D564E">
        <w:rPr>
          <w:rFonts w:ascii="NimbusSanLig" w:hAnsi="NimbusSanLig"/>
          <w:i/>
          <w:sz w:val="24"/>
          <w:szCs w:val="24"/>
        </w:rPr>
        <w:t xml:space="preserve"> chuť balené vody z alpského ledovce </w:t>
      </w:r>
      <w:r w:rsidR="00BB23EB" w:rsidRPr="004D564E">
        <w:rPr>
          <w:rFonts w:ascii="NimbusSanLig" w:hAnsi="NimbusSanLig"/>
          <w:i/>
          <w:sz w:val="24"/>
          <w:szCs w:val="24"/>
        </w:rPr>
        <w:t>od</w:t>
      </w:r>
      <w:r w:rsidRPr="004D564E">
        <w:rPr>
          <w:rFonts w:ascii="NimbusSanLig" w:hAnsi="NimbusSanLig"/>
          <w:i/>
          <w:sz w:val="24"/>
          <w:szCs w:val="24"/>
        </w:rPr>
        <w:t xml:space="preserve"> </w:t>
      </w:r>
      <w:r w:rsidR="004D564E" w:rsidRPr="004D564E">
        <w:rPr>
          <w:rFonts w:ascii="NimbusSanLig" w:hAnsi="NimbusSanLig"/>
          <w:i/>
          <w:sz w:val="24"/>
          <w:szCs w:val="24"/>
        </w:rPr>
        <w:t>té z kohoutku</w:t>
      </w:r>
      <w:r w:rsidRPr="004D564E">
        <w:rPr>
          <w:rFonts w:ascii="NimbusSanLig" w:hAnsi="NimbusSanLig"/>
          <w:i/>
          <w:sz w:val="24"/>
          <w:szCs w:val="24"/>
        </w:rPr>
        <w:t>,“</w:t>
      </w:r>
      <w:r w:rsidRPr="004D564E">
        <w:rPr>
          <w:rFonts w:ascii="NimbusSanLig" w:hAnsi="NimbusSanLig"/>
          <w:sz w:val="24"/>
          <w:szCs w:val="24"/>
        </w:rPr>
        <w:t xml:space="preserve"> láká na akci její hlav</w:t>
      </w:r>
      <w:r w:rsidR="00BB23EB" w:rsidRPr="004D564E">
        <w:rPr>
          <w:rFonts w:ascii="NimbusSanLig" w:hAnsi="NimbusSanLig"/>
          <w:sz w:val="24"/>
          <w:szCs w:val="24"/>
        </w:rPr>
        <w:t xml:space="preserve">ní organizátorka Šárka Látalová z VIDA! Během akce bude také za příznivého počasí poprvé otevřená venkovní expozice po setmění. Ta byla veřejnosti zpřístupněná teprve v červnu a na konci září se </w:t>
      </w:r>
      <w:bookmarkStart w:id="0" w:name="_GoBack"/>
      <w:bookmarkEnd w:id="0"/>
      <w:r w:rsidR="00BB23EB" w:rsidRPr="004D564E">
        <w:rPr>
          <w:rFonts w:ascii="NimbusSanLig" w:hAnsi="NimbusSanLig"/>
          <w:sz w:val="24"/>
          <w:szCs w:val="24"/>
        </w:rPr>
        <w:t xml:space="preserve">zavírá. </w:t>
      </w:r>
      <w:r w:rsidR="00BB23EB" w:rsidRPr="004D564E">
        <w:rPr>
          <w:rFonts w:ascii="NimbusSanLig" w:hAnsi="NimbusSanLig"/>
          <w:i/>
          <w:sz w:val="24"/>
          <w:szCs w:val="24"/>
        </w:rPr>
        <w:t xml:space="preserve">„Půjde tedy o jednu z posledních možností užít si </w:t>
      </w:r>
      <w:r w:rsidR="001909FF" w:rsidRPr="004D564E">
        <w:rPr>
          <w:rFonts w:ascii="NimbusSanLig" w:hAnsi="NimbusSanLig"/>
          <w:i/>
          <w:sz w:val="24"/>
          <w:szCs w:val="24"/>
        </w:rPr>
        <w:t xml:space="preserve">venkovní </w:t>
      </w:r>
      <w:r w:rsidR="00BB23EB" w:rsidRPr="004D564E">
        <w:rPr>
          <w:rFonts w:ascii="NimbusSanLig" w:hAnsi="NimbusSanLig"/>
          <w:i/>
          <w:sz w:val="24"/>
          <w:szCs w:val="24"/>
        </w:rPr>
        <w:t>výstavu H</w:t>
      </w:r>
      <w:r w:rsidR="00BB23EB" w:rsidRPr="004D564E">
        <w:rPr>
          <w:rFonts w:ascii="NimbusSanLig" w:hAnsi="NimbusSanLig"/>
          <w:i/>
          <w:sz w:val="24"/>
          <w:szCs w:val="24"/>
          <w:vertAlign w:val="subscript"/>
        </w:rPr>
        <w:t>2</w:t>
      </w:r>
      <w:r w:rsidR="00BB23EB" w:rsidRPr="004D564E">
        <w:rPr>
          <w:rFonts w:ascii="NimbusSanLig" w:hAnsi="NimbusSanLig"/>
          <w:i/>
          <w:sz w:val="24"/>
          <w:szCs w:val="24"/>
        </w:rPr>
        <w:t xml:space="preserve">Orchestra a rozehrát netradiční hudební nástroje pomocí vody,“ </w:t>
      </w:r>
      <w:r w:rsidR="00BB23EB" w:rsidRPr="004D564E">
        <w:rPr>
          <w:rFonts w:ascii="NimbusSanLig" w:hAnsi="NimbusSanLig"/>
          <w:sz w:val="24"/>
          <w:szCs w:val="24"/>
        </w:rPr>
        <w:t>dodala Láta</w:t>
      </w:r>
      <w:r w:rsidR="001909FF" w:rsidRPr="004D564E">
        <w:rPr>
          <w:rFonts w:ascii="NimbusSanLig" w:hAnsi="NimbusSanLig"/>
          <w:sz w:val="24"/>
          <w:szCs w:val="24"/>
        </w:rPr>
        <w:t xml:space="preserve">lová. Během večera se </w:t>
      </w:r>
      <w:r w:rsidR="00C67936" w:rsidRPr="004D564E">
        <w:rPr>
          <w:rFonts w:ascii="NimbusSanLig" w:hAnsi="NimbusSanLig"/>
          <w:sz w:val="24"/>
          <w:szCs w:val="24"/>
        </w:rPr>
        <w:t xml:space="preserve">také </w:t>
      </w:r>
      <w:r w:rsidR="001909FF" w:rsidRPr="004D564E">
        <w:rPr>
          <w:rFonts w:ascii="NimbusSanLig" w:hAnsi="NimbusSanLig"/>
          <w:sz w:val="24"/>
          <w:szCs w:val="24"/>
        </w:rPr>
        <w:t xml:space="preserve">bude </w:t>
      </w:r>
      <w:r w:rsidR="00BB23EB" w:rsidRPr="004D564E">
        <w:rPr>
          <w:rFonts w:ascii="NimbusSanLig" w:hAnsi="NimbusSanLig"/>
          <w:sz w:val="24"/>
          <w:szCs w:val="24"/>
        </w:rPr>
        <w:t xml:space="preserve">v Divadle vědy promítat </w:t>
      </w:r>
      <w:r w:rsidR="001909FF" w:rsidRPr="004D564E">
        <w:rPr>
          <w:rFonts w:ascii="NimbusSanLig" w:hAnsi="NimbusSanLig"/>
          <w:sz w:val="24"/>
          <w:szCs w:val="24"/>
        </w:rPr>
        <w:t xml:space="preserve">3D film z produkce BBC </w:t>
      </w:r>
      <w:r w:rsidR="00BB23EB" w:rsidRPr="000D0FF2">
        <w:rPr>
          <w:rFonts w:ascii="NimbusSanLig" w:hAnsi="NimbusSanLig"/>
          <w:i/>
          <w:sz w:val="24"/>
          <w:szCs w:val="24"/>
        </w:rPr>
        <w:t>Tajemství oceánů: Naše modrá planeta</w:t>
      </w:r>
      <w:r w:rsidR="000D0FF2">
        <w:rPr>
          <w:rFonts w:ascii="NimbusSanLig" w:hAnsi="NimbusSanLig"/>
          <w:sz w:val="24"/>
          <w:szCs w:val="24"/>
        </w:rPr>
        <w:t>. Z</w:t>
      </w:r>
      <w:r w:rsidR="00C67936" w:rsidRPr="004D564E">
        <w:rPr>
          <w:rFonts w:ascii="NimbusSanLig" w:hAnsi="NimbusSanLig"/>
          <w:sz w:val="24"/>
          <w:szCs w:val="24"/>
        </w:rPr>
        <w:t xml:space="preserve">ájemci se </w:t>
      </w:r>
      <w:r w:rsidR="004D564E" w:rsidRPr="004D564E">
        <w:rPr>
          <w:rFonts w:ascii="NimbusSanLig" w:hAnsi="NimbusSanLig"/>
          <w:sz w:val="24"/>
          <w:szCs w:val="24"/>
        </w:rPr>
        <w:t xml:space="preserve">naučí vyrábět ekologické </w:t>
      </w:r>
      <w:proofErr w:type="gramStart"/>
      <w:r w:rsidR="004D564E" w:rsidRPr="004D564E">
        <w:rPr>
          <w:rFonts w:ascii="NimbusSanLig" w:hAnsi="NimbusSanLig"/>
          <w:sz w:val="24"/>
          <w:szCs w:val="24"/>
        </w:rPr>
        <w:t>čistící</w:t>
      </w:r>
      <w:proofErr w:type="gramEnd"/>
      <w:r w:rsidR="004D564E" w:rsidRPr="004D564E">
        <w:rPr>
          <w:rFonts w:ascii="NimbusSanLig" w:hAnsi="NimbusSanLig"/>
          <w:sz w:val="24"/>
          <w:szCs w:val="24"/>
        </w:rPr>
        <w:t xml:space="preserve"> prostředky pro domácnost a </w:t>
      </w:r>
      <w:r w:rsidR="00C67936" w:rsidRPr="004D564E">
        <w:rPr>
          <w:rFonts w:ascii="NimbusSanLig" w:hAnsi="NimbusSanLig"/>
          <w:sz w:val="24"/>
          <w:szCs w:val="24"/>
        </w:rPr>
        <w:t>díky zábavné hře</w:t>
      </w:r>
      <w:r w:rsidR="004D564E" w:rsidRPr="004D564E">
        <w:rPr>
          <w:rFonts w:ascii="NimbusSanLig" w:hAnsi="NimbusSanLig"/>
          <w:sz w:val="24"/>
          <w:szCs w:val="24"/>
        </w:rPr>
        <w:t xml:space="preserve"> i správně třídit odpad</w:t>
      </w:r>
      <w:r w:rsidR="00C67936" w:rsidRPr="004D564E">
        <w:rPr>
          <w:rFonts w:ascii="NimbusSanLig" w:hAnsi="NimbusSanLig"/>
          <w:sz w:val="24"/>
          <w:szCs w:val="24"/>
        </w:rPr>
        <w:t>.</w:t>
      </w:r>
    </w:p>
    <w:p w14:paraId="3E9E9DD0" w14:textId="77777777" w:rsidR="00C67936" w:rsidRPr="004D564E" w:rsidRDefault="00C67936" w:rsidP="00724775">
      <w:pPr>
        <w:rPr>
          <w:rFonts w:ascii="NimbusSanLig" w:hAnsi="NimbusSanLig"/>
          <w:sz w:val="24"/>
          <w:szCs w:val="24"/>
        </w:rPr>
      </w:pPr>
    </w:p>
    <w:p w14:paraId="5A2FA266" w14:textId="4EC1F4B8" w:rsidR="00C67936" w:rsidRPr="004D564E" w:rsidRDefault="001909FF" w:rsidP="00724775">
      <w:pPr>
        <w:rPr>
          <w:rFonts w:ascii="NimbusSanLig" w:hAnsi="NimbusSanLig"/>
          <w:sz w:val="24"/>
          <w:szCs w:val="24"/>
        </w:rPr>
      </w:pPr>
      <w:r w:rsidRPr="004D564E">
        <w:rPr>
          <w:rFonts w:ascii="NimbusSanLig" w:hAnsi="NimbusSanLig"/>
          <w:sz w:val="24"/>
          <w:szCs w:val="24"/>
        </w:rPr>
        <w:t xml:space="preserve">Noc vědců ve VIDA! </w:t>
      </w:r>
      <w:proofErr w:type="gramStart"/>
      <w:r w:rsidRPr="004D564E">
        <w:rPr>
          <w:rFonts w:ascii="NimbusSanLig" w:hAnsi="NimbusSanLig"/>
          <w:sz w:val="24"/>
          <w:szCs w:val="24"/>
        </w:rPr>
        <w:t>je</w:t>
      </w:r>
      <w:proofErr w:type="gramEnd"/>
      <w:r w:rsidRPr="004D564E">
        <w:rPr>
          <w:rFonts w:ascii="NimbusSanLig" w:hAnsi="NimbusSanLig"/>
          <w:sz w:val="24"/>
          <w:szCs w:val="24"/>
        </w:rPr>
        <w:t xml:space="preserve"> zdarma. </w:t>
      </w:r>
      <w:r w:rsidRPr="004D564E">
        <w:rPr>
          <w:rFonts w:ascii="NimbusSanLig" w:hAnsi="NimbusSanLig"/>
          <w:i/>
          <w:sz w:val="24"/>
          <w:szCs w:val="24"/>
        </w:rPr>
        <w:t xml:space="preserve">„Pro vstup </w:t>
      </w:r>
      <w:r w:rsidR="00F259A3" w:rsidRPr="004D564E">
        <w:rPr>
          <w:rFonts w:ascii="NimbusSanLig" w:hAnsi="NimbusSanLig"/>
          <w:i/>
          <w:sz w:val="24"/>
          <w:szCs w:val="24"/>
        </w:rPr>
        <w:t xml:space="preserve">je nutná předchozí </w:t>
      </w:r>
      <w:r w:rsidRPr="004D564E">
        <w:rPr>
          <w:rFonts w:ascii="NimbusSanLig" w:hAnsi="NimbusSanLig"/>
          <w:i/>
          <w:sz w:val="24"/>
          <w:szCs w:val="24"/>
        </w:rPr>
        <w:t>registrac</w:t>
      </w:r>
      <w:r w:rsidR="00F259A3" w:rsidRPr="004D564E">
        <w:rPr>
          <w:rFonts w:ascii="NimbusSanLig" w:hAnsi="NimbusSanLig"/>
          <w:i/>
          <w:sz w:val="24"/>
          <w:szCs w:val="24"/>
        </w:rPr>
        <w:t>e</w:t>
      </w:r>
      <w:r w:rsidRPr="004D564E">
        <w:rPr>
          <w:rFonts w:ascii="NimbusSanLig" w:hAnsi="NimbusSanLig"/>
          <w:i/>
          <w:sz w:val="24"/>
          <w:szCs w:val="24"/>
        </w:rPr>
        <w:t xml:space="preserve"> na </w:t>
      </w:r>
      <w:hyperlink r:id="rId8" w:history="1">
        <w:r w:rsidRPr="004D564E">
          <w:rPr>
            <w:rStyle w:val="Hypertextovodkaz"/>
            <w:rFonts w:ascii="NimbusSanLig" w:hAnsi="NimbusSanLig"/>
            <w:i/>
            <w:sz w:val="24"/>
            <w:szCs w:val="24"/>
          </w:rPr>
          <w:t>www.vida.cz</w:t>
        </w:r>
      </w:hyperlink>
      <w:r w:rsidRPr="004D564E">
        <w:rPr>
          <w:rFonts w:ascii="NimbusSanLig" w:hAnsi="NimbusSanLig"/>
          <w:i/>
          <w:sz w:val="24"/>
          <w:szCs w:val="24"/>
        </w:rPr>
        <w:t xml:space="preserve">. </w:t>
      </w:r>
      <w:r w:rsidR="00F259A3" w:rsidRPr="004D564E">
        <w:rPr>
          <w:rFonts w:ascii="NimbusSanLig" w:hAnsi="NimbusSanLig"/>
          <w:i/>
          <w:sz w:val="24"/>
          <w:szCs w:val="24"/>
        </w:rPr>
        <w:t>Na místě budeme vydávat vstupenky pouze v případě nevyzvednutých rezervací,“</w:t>
      </w:r>
      <w:r w:rsidR="00F259A3" w:rsidRPr="004D564E">
        <w:rPr>
          <w:rFonts w:ascii="NimbusSanLig" w:hAnsi="NimbusSanLig"/>
          <w:sz w:val="24"/>
          <w:szCs w:val="24"/>
        </w:rPr>
        <w:t xml:space="preserve"> upozornila Hana Laudátová, tisková mluvčí VIDA! </w:t>
      </w:r>
      <w:r w:rsidR="00C67936" w:rsidRPr="004D564E">
        <w:rPr>
          <w:rFonts w:ascii="NimbusSanLig" w:hAnsi="NimbusSanLig"/>
          <w:sz w:val="24"/>
          <w:szCs w:val="24"/>
        </w:rPr>
        <w:t>K dopravě je možné využít speciální autobusovou linku </w:t>
      </w:r>
      <w:hyperlink r:id="rId9" w:history="1">
        <w:r w:rsidR="00C67936" w:rsidRPr="004D564E">
          <w:rPr>
            <w:rStyle w:val="Hypertextovodkaz"/>
            <w:rFonts w:ascii="NimbusSanLig" w:hAnsi="NimbusSanLig"/>
            <w:sz w:val="24"/>
            <w:szCs w:val="24"/>
          </w:rPr>
          <w:t>Masarykovy univerzity</w:t>
        </w:r>
      </w:hyperlink>
      <w:r w:rsidR="00C67936" w:rsidRPr="004D564E">
        <w:rPr>
          <w:rFonts w:ascii="NimbusSanLig" w:hAnsi="NimbusSanLig"/>
          <w:sz w:val="24"/>
          <w:szCs w:val="24"/>
        </w:rPr>
        <w:t>, která bude propojovat Přírodovědeckou fakultu, Mendelovo muzeum a Univerzitní kampus v Bohunicích. Zastav</w:t>
      </w:r>
      <w:r w:rsidR="004D564E" w:rsidRPr="004D564E">
        <w:rPr>
          <w:rFonts w:ascii="NimbusSanLig" w:hAnsi="NimbusSanLig"/>
          <w:sz w:val="24"/>
          <w:szCs w:val="24"/>
        </w:rPr>
        <w:t xml:space="preserve">ovat bude </w:t>
      </w:r>
      <w:r w:rsidR="00C67936" w:rsidRPr="004D564E">
        <w:rPr>
          <w:rFonts w:ascii="NimbusSanLig" w:hAnsi="NimbusSanLig"/>
          <w:sz w:val="24"/>
          <w:szCs w:val="24"/>
        </w:rPr>
        <w:t>i přímo před budovou VIDA!</w:t>
      </w:r>
    </w:p>
    <w:p w14:paraId="34768DE2" w14:textId="77777777" w:rsidR="00F259A3" w:rsidRPr="004D564E" w:rsidRDefault="00F259A3" w:rsidP="00724775">
      <w:pPr>
        <w:rPr>
          <w:rFonts w:ascii="NimbusSanLig" w:hAnsi="NimbusSanLig"/>
          <w:sz w:val="24"/>
          <w:szCs w:val="24"/>
        </w:rPr>
      </w:pPr>
    </w:p>
    <w:p w14:paraId="432DEA7F" w14:textId="5389EA58" w:rsidR="00F259A3" w:rsidRPr="004D564E" w:rsidRDefault="00F259A3" w:rsidP="00724775">
      <w:pPr>
        <w:rPr>
          <w:rFonts w:ascii="NimbusSanLig" w:hAnsi="NimbusSanLig"/>
          <w:sz w:val="24"/>
          <w:szCs w:val="24"/>
        </w:rPr>
      </w:pPr>
      <w:r w:rsidRPr="004D564E">
        <w:rPr>
          <w:rFonts w:ascii="NimbusSanLig" w:hAnsi="NimbusSanLig"/>
          <w:sz w:val="24"/>
          <w:szCs w:val="24"/>
        </w:rPr>
        <w:t>Registrace na Noc vědců ve VIDA! i podrobný program najdete zde:</w:t>
      </w:r>
    </w:p>
    <w:p w14:paraId="7FB4E880" w14:textId="0A067300" w:rsidR="00BB23EB" w:rsidRDefault="00274BB9" w:rsidP="00724775">
      <w:pPr>
        <w:rPr>
          <w:rFonts w:ascii="NimbusSanLig" w:hAnsi="NimbusSanLig"/>
          <w:b/>
        </w:rPr>
      </w:pPr>
      <w:hyperlink r:id="rId10" w:history="1">
        <w:r w:rsidR="00BB23EB" w:rsidRPr="004D564E">
          <w:rPr>
            <w:rStyle w:val="Hypertextovodkaz"/>
            <w:rFonts w:ascii="NimbusSanLig" w:hAnsi="NimbusSanLig"/>
            <w:sz w:val="24"/>
            <w:szCs w:val="24"/>
          </w:rPr>
          <w:t>https://vida.cz/doprovodny-program/nocvedcu</w:t>
        </w:r>
      </w:hyperlink>
    </w:p>
    <w:p w14:paraId="1D8221DB" w14:textId="77777777" w:rsidR="00BB23EB" w:rsidRPr="00724775" w:rsidRDefault="00BB23EB" w:rsidP="00724775">
      <w:pPr>
        <w:rPr>
          <w:rFonts w:ascii="NimbusSanLig" w:hAnsi="NimbusSanLig"/>
          <w:b/>
        </w:rPr>
      </w:pPr>
    </w:p>
    <w:p w14:paraId="0921DB05" w14:textId="5708A699" w:rsidR="006273A7" w:rsidRPr="00EF18E3" w:rsidRDefault="006273A7" w:rsidP="00724775">
      <w:pPr>
        <w:pStyle w:val="Normlnweb"/>
        <w:spacing w:before="0" w:after="0" w:line="300" w:lineRule="exact"/>
        <w:rPr>
          <w:rFonts w:ascii="NimbusSanLig" w:hAnsi="NimbusSanLig" w:cs="Arial"/>
          <w:color w:val="000000"/>
        </w:rPr>
      </w:pPr>
    </w:p>
    <w:p w14:paraId="72DBF27B" w14:textId="58ED1E9B" w:rsidR="00EF18E3" w:rsidRDefault="00EF18E3" w:rsidP="00724775">
      <w:pPr>
        <w:rPr>
          <w:rFonts w:ascii="NimbusSanLig" w:hAnsi="NimbusSanLig" w:cs="Arial"/>
          <w:sz w:val="24"/>
          <w:szCs w:val="24"/>
        </w:rPr>
      </w:pPr>
    </w:p>
    <w:p w14:paraId="7AF24434" w14:textId="1BBC01B8" w:rsidR="00A27EBD" w:rsidRPr="00EF18E3" w:rsidRDefault="00C67936" w:rsidP="00724775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04E262BF">
            <wp:simplePos x="0" y="0"/>
            <wp:positionH relativeFrom="margin">
              <wp:posOffset>3230245</wp:posOffset>
            </wp:positionH>
            <wp:positionV relativeFrom="paragraph">
              <wp:posOffset>137160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EF18E3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EF18E3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EF18E3">
        <w:rPr>
          <w:rFonts w:ascii="NimbusSanLig" w:hAnsi="NimbusSanLig" w:cs="Arial"/>
          <w:sz w:val="24"/>
          <w:szCs w:val="24"/>
        </w:rPr>
        <w:t xml:space="preserve"> centrum</w:t>
      </w:r>
    </w:p>
    <w:p w14:paraId="3B2F71E8" w14:textId="77777777" w:rsidR="00A27EBD" w:rsidRPr="00EF18E3" w:rsidRDefault="00A27EBD" w:rsidP="00724775">
      <w:pPr>
        <w:rPr>
          <w:rFonts w:ascii="NimbusSanLig" w:hAnsi="NimbusSanLig" w:cs="Arial"/>
          <w:sz w:val="24"/>
          <w:szCs w:val="24"/>
        </w:rPr>
      </w:pPr>
      <w:r w:rsidRPr="00EF18E3">
        <w:rPr>
          <w:rFonts w:ascii="NimbusSanLig" w:hAnsi="NimbusSanLig" w:cs="Arial"/>
          <w:sz w:val="24"/>
          <w:szCs w:val="24"/>
        </w:rPr>
        <w:t>Křížkovského 12, Brno</w:t>
      </w:r>
    </w:p>
    <w:p w14:paraId="2631A43B" w14:textId="77777777" w:rsidR="00A27EBD" w:rsidRPr="00EF18E3" w:rsidRDefault="00274BB9" w:rsidP="0072477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2" w:history="1">
        <w:r w:rsidR="00A27EBD" w:rsidRPr="00EF18E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EF18E3" w:rsidRDefault="00274BB9" w:rsidP="0072477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3" w:history="1">
        <w:r w:rsidR="00A27EBD" w:rsidRPr="00EF18E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E2BE" w14:textId="77777777" w:rsidR="00274BB9" w:rsidRDefault="00274BB9" w:rsidP="00A41BBC">
      <w:pPr>
        <w:spacing w:line="240" w:lineRule="auto"/>
      </w:pPr>
      <w:r>
        <w:separator/>
      </w:r>
    </w:p>
  </w:endnote>
  <w:endnote w:type="continuationSeparator" w:id="0">
    <w:p w14:paraId="5A81E560" w14:textId="77777777" w:rsidR="00274BB9" w:rsidRDefault="00274BB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854B" w14:textId="77777777" w:rsidR="00274BB9" w:rsidRDefault="00274BB9" w:rsidP="00A41BBC">
      <w:pPr>
        <w:spacing w:line="240" w:lineRule="auto"/>
      </w:pPr>
      <w:r>
        <w:separator/>
      </w:r>
    </w:p>
  </w:footnote>
  <w:footnote w:type="continuationSeparator" w:id="0">
    <w:p w14:paraId="10357088" w14:textId="77777777" w:rsidR="00274BB9" w:rsidRDefault="00274BB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1E65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0FF2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09FF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4BB9"/>
    <w:rsid w:val="00277D47"/>
    <w:rsid w:val="00281754"/>
    <w:rsid w:val="00284E16"/>
    <w:rsid w:val="00290F8F"/>
    <w:rsid w:val="00292C0C"/>
    <w:rsid w:val="0029309F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D564E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9F6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37E7"/>
    <w:rsid w:val="0073486E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3EB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67936"/>
    <w:rsid w:val="00C70580"/>
    <w:rsid w:val="00C717CC"/>
    <w:rsid w:val="00C7482D"/>
    <w:rsid w:val="00C74F38"/>
    <w:rsid w:val="00C77A43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01405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259A3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" TargetMode="External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da.cz/doprovodny-program/nocved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c-vedcu.muni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2019-09-19T07:38:00Z</cp:lastPrinted>
  <dcterms:created xsi:type="dcterms:W3CDTF">2019-09-19T08:19:00Z</dcterms:created>
  <dcterms:modified xsi:type="dcterms:W3CDTF">2019-09-19T08:19:00Z</dcterms:modified>
</cp:coreProperties>
</file>